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9A1" w:rsidRPr="00007D58" w:rsidRDefault="006879A1" w:rsidP="00007D58">
      <w:pPr>
        <w:pStyle w:val="ConsPlusTitlePage"/>
        <w:spacing w:line="276" w:lineRule="auto"/>
        <w:rPr>
          <w:rFonts w:ascii="Times New Roman" w:hAnsi="Times New Roman" w:cs="Times New Roman"/>
          <w:sz w:val="24"/>
          <w:szCs w:val="24"/>
        </w:rPr>
      </w:pPr>
      <w:r w:rsidRPr="00007D58">
        <w:rPr>
          <w:rFonts w:ascii="Times New Roman" w:hAnsi="Times New Roman" w:cs="Times New Roman"/>
          <w:sz w:val="24"/>
          <w:szCs w:val="24"/>
        </w:rPr>
        <w:t xml:space="preserve">Документ предоставлен </w:t>
      </w:r>
      <w:hyperlink r:id="rId5" w:history="1">
        <w:proofErr w:type="spellStart"/>
        <w:r w:rsidRPr="00007D58">
          <w:rPr>
            <w:rFonts w:ascii="Times New Roman" w:hAnsi="Times New Roman" w:cs="Times New Roman"/>
            <w:color w:val="0000FF"/>
            <w:sz w:val="24"/>
            <w:szCs w:val="24"/>
          </w:rPr>
          <w:t>КонсультантПлюс</w:t>
        </w:r>
        <w:proofErr w:type="spellEnd"/>
      </w:hyperlink>
      <w:r w:rsidRPr="00007D58">
        <w:rPr>
          <w:rFonts w:ascii="Times New Roman" w:hAnsi="Times New Roman" w:cs="Times New Roman"/>
          <w:sz w:val="24"/>
          <w:szCs w:val="24"/>
        </w:rPr>
        <w:br/>
      </w:r>
    </w:p>
    <w:p w:rsidR="006879A1" w:rsidRPr="00007D58" w:rsidRDefault="006879A1" w:rsidP="00007D58">
      <w:pPr>
        <w:pStyle w:val="ConsPlusNormal"/>
        <w:spacing w:line="276" w:lineRule="auto"/>
        <w:jc w:val="both"/>
        <w:outlineLvl w:val="0"/>
        <w:rPr>
          <w:rFonts w:ascii="Times New Roman" w:hAnsi="Times New Roman" w:cs="Times New Roman"/>
          <w:sz w:val="24"/>
          <w:szCs w:val="24"/>
        </w:rPr>
      </w:pPr>
    </w:p>
    <w:p w:rsidR="006879A1" w:rsidRPr="00007D58" w:rsidRDefault="006879A1" w:rsidP="00007D58">
      <w:pPr>
        <w:pStyle w:val="ConsPlusNormal"/>
        <w:spacing w:line="276" w:lineRule="auto"/>
        <w:outlineLvl w:val="0"/>
        <w:rPr>
          <w:rFonts w:ascii="Times New Roman" w:hAnsi="Times New Roman" w:cs="Times New Roman"/>
          <w:sz w:val="24"/>
          <w:szCs w:val="24"/>
        </w:rPr>
      </w:pPr>
      <w:r w:rsidRPr="00007D58">
        <w:rPr>
          <w:rFonts w:ascii="Times New Roman" w:hAnsi="Times New Roman" w:cs="Times New Roman"/>
          <w:sz w:val="24"/>
          <w:szCs w:val="24"/>
        </w:rPr>
        <w:t>Зарегистрировано в Минюсте России 10 декабря 2018 г. N 52953</w:t>
      </w:r>
    </w:p>
    <w:p w:rsidR="006879A1" w:rsidRPr="00007D58" w:rsidRDefault="006879A1" w:rsidP="00007D58">
      <w:pPr>
        <w:pStyle w:val="ConsPlusNormal"/>
        <w:pBdr>
          <w:top w:val="single" w:sz="6" w:space="0" w:color="auto"/>
        </w:pBdr>
        <w:spacing w:before="100" w:after="100"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МИНИСТЕРСТВО ПРОСВЕЩЕНИЯ РОССИЙСКОЙ ФЕДЕРАЦИИ</w:t>
      </w: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N 189</w:t>
      </w:r>
    </w:p>
    <w:p w:rsidR="006879A1" w:rsidRPr="00007D58" w:rsidRDefault="006879A1" w:rsidP="00007D58">
      <w:pPr>
        <w:pStyle w:val="ConsPlusTitle"/>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ФЕДЕРАЛЬНАЯ СЛУЖБА ПО НАДЗОРУ В СФЕРЕ ОБРАЗОВАНИЯ И НАУКИ</w:t>
      </w: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N 1513</w:t>
      </w:r>
    </w:p>
    <w:p w:rsidR="006879A1" w:rsidRPr="00007D58" w:rsidRDefault="006879A1" w:rsidP="00007D58">
      <w:pPr>
        <w:pStyle w:val="ConsPlusTitle"/>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ПРИКАЗ</w:t>
      </w: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от 7 ноября 2018 года</w:t>
      </w:r>
    </w:p>
    <w:p w:rsidR="006879A1" w:rsidRPr="00007D58" w:rsidRDefault="006879A1" w:rsidP="00007D58">
      <w:pPr>
        <w:pStyle w:val="ConsPlusTitle"/>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ОБ УТВЕРЖДЕНИИ ПОРЯДКА</w:t>
      </w: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ПРОВЕДЕНИЯ ГОСУДАРСТВЕННОЙ ИТОГОВОЙ АТТЕСТАЦИИ</w:t>
      </w: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ПО ОБРАЗОВАТЕЛЬНЫМ ПРОГРАММАМ ОСНОВНОГО ОБЩЕГО ОБРАЗОВАНИЯ</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 xml:space="preserve">В соответствии с </w:t>
      </w:r>
      <w:hyperlink r:id="rId6" w:history="1">
        <w:r w:rsidRPr="00007D58">
          <w:rPr>
            <w:rFonts w:ascii="Times New Roman" w:hAnsi="Times New Roman" w:cs="Times New Roman"/>
            <w:color w:val="0000FF"/>
            <w:sz w:val="24"/>
            <w:szCs w:val="24"/>
          </w:rPr>
          <w:t>частью 5 статьи 59</w:t>
        </w:r>
      </w:hyperlink>
      <w:r w:rsidRPr="00007D58">
        <w:rPr>
          <w:rFonts w:ascii="Times New Roman" w:hAnsi="Times New Roman" w:cs="Times New Roman"/>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w:t>
      </w:r>
      <w:proofErr w:type="gramEnd"/>
      <w:r w:rsidRPr="00007D58">
        <w:rPr>
          <w:rFonts w:ascii="Times New Roman" w:hAnsi="Times New Roman" w:cs="Times New Roman"/>
          <w:sz w:val="24"/>
          <w:szCs w:val="24"/>
        </w:rPr>
        <w:t xml:space="preserve"> 2014, N 6, ст. 562, ст. 566; N 19, ст. 2289; N 22, ст. 2769; N 23, ст. 2930, ст. 2933; N 26, ст. 3388; N 30, ст. 4217, ст. 4257, ст. 4263; 2015, N 1, ст. 42, ст. 53, ст. 72; N 14, ст. 2008; N 18, ст. 2625; </w:t>
      </w:r>
      <w:proofErr w:type="gramStart"/>
      <w:r w:rsidRPr="00007D58">
        <w:rPr>
          <w:rFonts w:ascii="Times New Roman" w:hAnsi="Times New Roman" w:cs="Times New Roman"/>
          <w:sz w:val="24"/>
          <w:szCs w:val="24"/>
        </w:rPr>
        <w:t>N 27, ст. 3951, ст. 3989; N 29, ст. 4339, ст. 4364; N 51, ст. 7241; 2016, N 1, ст. 8, ст. 9, ст. 24, ст. 72, ст. 78; N 10, ст. 1320; N 23, ст. 3289, ст. 3290; N 27, ст. 4160, ст. 4219, ст. 4223, ст. 4238, ст. 4239, ст. 4245, ст. 4246, ст. 4292;</w:t>
      </w:r>
      <w:proofErr w:type="gramEnd"/>
      <w:r w:rsidRPr="00007D58">
        <w:rPr>
          <w:rFonts w:ascii="Times New Roman" w:hAnsi="Times New Roman" w:cs="Times New Roman"/>
          <w:sz w:val="24"/>
          <w:szCs w:val="24"/>
        </w:rPr>
        <w:t xml:space="preserve"> 2017, N 18, ст. 2670; N 31, ст. 4765; N 50, ст. 7563; 2018, N 1, ст. 57; N 9, ст. 1282; N 11, ст. 1591; N 27, ст. 3945, ст. 3953; N 32, ст. 5110, ст. 5122), </w:t>
      </w:r>
      <w:hyperlink r:id="rId7" w:history="1">
        <w:r w:rsidRPr="00007D58">
          <w:rPr>
            <w:rFonts w:ascii="Times New Roman" w:hAnsi="Times New Roman" w:cs="Times New Roman"/>
            <w:color w:val="0000FF"/>
            <w:sz w:val="24"/>
            <w:szCs w:val="24"/>
          </w:rPr>
          <w:t>подпунктом 4.2.25</w:t>
        </w:r>
      </w:hyperlink>
      <w:r w:rsidRPr="00007D58">
        <w:rPr>
          <w:rFonts w:ascii="Times New Roman" w:hAnsi="Times New Roman" w:cs="Times New Roman"/>
          <w:sz w:val="24"/>
          <w:szCs w:val="24"/>
        </w:rP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(Собрание законодательства Российской Федерации, 2018, N 32 (часть II), ст. 5343; </w:t>
      </w:r>
      <w:proofErr w:type="gramStart"/>
      <w:r w:rsidRPr="00007D58">
        <w:rPr>
          <w:rFonts w:ascii="Times New Roman" w:hAnsi="Times New Roman" w:cs="Times New Roman"/>
          <w:sz w:val="24"/>
          <w:szCs w:val="24"/>
        </w:rPr>
        <w:t xml:space="preserve">N 36, ст. 5634), и </w:t>
      </w:r>
      <w:hyperlink r:id="rId8" w:history="1">
        <w:r w:rsidRPr="00007D58">
          <w:rPr>
            <w:rFonts w:ascii="Times New Roman" w:hAnsi="Times New Roman" w:cs="Times New Roman"/>
            <w:color w:val="0000FF"/>
            <w:sz w:val="24"/>
            <w:szCs w:val="24"/>
          </w:rPr>
          <w:t>подпунктом 5.2.7</w:t>
        </w:r>
      </w:hyperlink>
      <w:r w:rsidRPr="00007D58">
        <w:rPr>
          <w:rFonts w:ascii="Times New Roman" w:hAnsi="Times New Roman" w:cs="Times New Roman"/>
          <w:sz w:val="24"/>
          <w:szCs w:val="24"/>
        </w:rPr>
        <w:t xml:space="preserve"> Положения о Федеральной службе по надзору в сфере образования и науки, утвержденного постановлением Правительства Российской Федерации от 28 июля 2018 г. N 885 (Собрание законодательства Российской Федерации, 2018, N 32 (часть II), ст. 5344, N 41, ст. 6267), приказываем:</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 Утвердить прилагаемый </w:t>
      </w:r>
      <w:hyperlink w:anchor="P51" w:history="1">
        <w:r w:rsidRPr="00007D58">
          <w:rPr>
            <w:rFonts w:ascii="Times New Roman" w:hAnsi="Times New Roman" w:cs="Times New Roman"/>
            <w:color w:val="0000FF"/>
            <w:sz w:val="24"/>
            <w:szCs w:val="24"/>
          </w:rPr>
          <w:t>Порядок</w:t>
        </w:r>
      </w:hyperlink>
      <w:r w:rsidRPr="00007D58">
        <w:rPr>
          <w:rFonts w:ascii="Times New Roman" w:hAnsi="Times New Roman" w:cs="Times New Roman"/>
          <w:sz w:val="24"/>
          <w:szCs w:val="24"/>
        </w:rPr>
        <w:t xml:space="preserve"> проведения государственной итоговой аттестации по образовательным программам основного общего образования.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2. Признать утратившими силу приказы Министерства образования и науки Российской Федерации: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от 25 декабря 2013 г. </w:t>
      </w:r>
      <w:hyperlink r:id="rId9" w:history="1">
        <w:r w:rsidRPr="00007D58">
          <w:rPr>
            <w:rFonts w:ascii="Times New Roman" w:hAnsi="Times New Roman" w:cs="Times New Roman"/>
            <w:color w:val="0000FF"/>
            <w:sz w:val="24"/>
            <w:szCs w:val="24"/>
          </w:rPr>
          <w:t>N 1394</w:t>
        </w:r>
      </w:hyperlink>
      <w:r w:rsidRPr="00007D58">
        <w:rPr>
          <w:rFonts w:ascii="Times New Roman" w:hAnsi="Times New Roman" w:cs="Times New Roman"/>
          <w:sz w:val="24"/>
          <w:szCs w:val="24"/>
        </w:rPr>
        <w:t xml:space="preserve"> "Об утверждении Порядка проведения государственной итоговой аттестации по образовательным программам основного общего образования" (зарегистрирован Министерством юстиции Российской Федерации 3 февраля 2014 г., регистрационный N 31206);</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от 15 мая 2014 г. </w:t>
      </w:r>
      <w:hyperlink r:id="rId10" w:history="1">
        <w:r w:rsidRPr="00007D58">
          <w:rPr>
            <w:rFonts w:ascii="Times New Roman" w:hAnsi="Times New Roman" w:cs="Times New Roman"/>
            <w:color w:val="0000FF"/>
            <w:sz w:val="24"/>
            <w:szCs w:val="24"/>
          </w:rPr>
          <w:t>N 528</w:t>
        </w:r>
      </w:hyperlink>
      <w:r w:rsidRPr="00007D58">
        <w:rPr>
          <w:rFonts w:ascii="Times New Roman" w:hAnsi="Times New Roman" w:cs="Times New Roman"/>
          <w:sz w:val="24"/>
          <w:szCs w:val="24"/>
        </w:rPr>
        <w:t xml:space="preserve"> "О внесении изменений в Порядок проведения государственной итоговой аттестации по образовательным программам основного общего образования, утвержденный приказом Министерства образования и науки Российской Федерации от 25 декабря 2013 г. N 1394" (зарегистрирован Министерством юстиции Российской Федерации 26 </w:t>
      </w:r>
      <w:r w:rsidRPr="00007D58">
        <w:rPr>
          <w:rFonts w:ascii="Times New Roman" w:hAnsi="Times New Roman" w:cs="Times New Roman"/>
          <w:sz w:val="24"/>
          <w:szCs w:val="24"/>
        </w:rPr>
        <w:lastRenderedPageBreak/>
        <w:t>мая 2014 г., регистрационный N 32436);</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от 30 июля 2014 г. </w:t>
      </w:r>
      <w:hyperlink r:id="rId11" w:history="1">
        <w:r w:rsidRPr="00007D58">
          <w:rPr>
            <w:rFonts w:ascii="Times New Roman" w:hAnsi="Times New Roman" w:cs="Times New Roman"/>
            <w:color w:val="0000FF"/>
            <w:sz w:val="24"/>
            <w:szCs w:val="24"/>
          </w:rPr>
          <w:t>N 863</w:t>
        </w:r>
      </w:hyperlink>
      <w:r w:rsidRPr="00007D58">
        <w:rPr>
          <w:rFonts w:ascii="Times New Roman" w:hAnsi="Times New Roman" w:cs="Times New Roman"/>
          <w:sz w:val="24"/>
          <w:szCs w:val="24"/>
        </w:rPr>
        <w:t xml:space="preserve"> "О внесении изменения в Порядок проведения государственной итоговой аттестации по образовательным программам основного общего образования, утвержденный приказом Министерства образования и науки Российской Федерации от 25 декабря 2013 г. N 1394" (зарегистрирован Министерством юстиции Российской Федерации 8 августа 2014 г., регистрационный N 33487);</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от 16 января 2015 г. </w:t>
      </w:r>
      <w:hyperlink r:id="rId12" w:history="1">
        <w:r w:rsidRPr="00007D58">
          <w:rPr>
            <w:rFonts w:ascii="Times New Roman" w:hAnsi="Times New Roman" w:cs="Times New Roman"/>
            <w:color w:val="0000FF"/>
            <w:sz w:val="24"/>
            <w:szCs w:val="24"/>
          </w:rPr>
          <w:t>N 10</w:t>
        </w:r>
      </w:hyperlink>
      <w:r w:rsidRPr="00007D58">
        <w:rPr>
          <w:rFonts w:ascii="Times New Roman" w:hAnsi="Times New Roman" w:cs="Times New Roman"/>
          <w:sz w:val="24"/>
          <w:szCs w:val="24"/>
        </w:rPr>
        <w:t xml:space="preserve"> "О внесении изменений в Порядок проведения государственной итоговой аттестации по образовательным программам основного общего образования, утвержденный приказом Министерства образования и науки Российской Федерации от 25 декабря 2013 г. N 1394" (зарегистрирован Министерством юстиции Российской Федерации 27 января 2015 г., регистрационный N 35731);</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от 7 июля 2015 г. </w:t>
      </w:r>
      <w:hyperlink r:id="rId13" w:history="1">
        <w:r w:rsidRPr="00007D58">
          <w:rPr>
            <w:rFonts w:ascii="Times New Roman" w:hAnsi="Times New Roman" w:cs="Times New Roman"/>
            <w:color w:val="0000FF"/>
            <w:sz w:val="24"/>
            <w:szCs w:val="24"/>
          </w:rPr>
          <w:t>N 692</w:t>
        </w:r>
      </w:hyperlink>
      <w:r w:rsidRPr="00007D58">
        <w:rPr>
          <w:rFonts w:ascii="Times New Roman" w:hAnsi="Times New Roman" w:cs="Times New Roman"/>
          <w:sz w:val="24"/>
          <w:szCs w:val="24"/>
        </w:rPr>
        <w:t xml:space="preserve"> "О внесении изменений в Порядок проведения государственной итоговой аттестации по образовательным программам основного общего образования, утвержденный приказом Министерства образования и науки Российской Федерации от 25 декабря 2013 г. N 1394" (зарегистрирован Министерством юстиции Российской Федерации 28 июля 2015 г., регистрационный N 38233);</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от 3 декабря 2015 г. </w:t>
      </w:r>
      <w:hyperlink r:id="rId14" w:history="1">
        <w:r w:rsidRPr="00007D58">
          <w:rPr>
            <w:rFonts w:ascii="Times New Roman" w:hAnsi="Times New Roman" w:cs="Times New Roman"/>
            <w:color w:val="0000FF"/>
            <w:sz w:val="24"/>
            <w:szCs w:val="24"/>
          </w:rPr>
          <w:t>N 1401</w:t>
        </w:r>
      </w:hyperlink>
      <w:r w:rsidRPr="00007D58">
        <w:rPr>
          <w:rFonts w:ascii="Times New Roman" w:hAnsi="Times New Roman" w:cs="Times New Roman"/>
          <w:sz w:val="24"/>
          <w:szCs w:val="24"/>
        </w:rPr>
        <w:t xml:space="preserve"> "О внесении изменения в Порядок проведения государственной итоговой аттестации по образовательным программам основного общего образования, утвержденный приказом Министерства образования и науки Российской Федерации от 25 декабря 2013 г. N 1394" (зарегистрирован Министерством юстиции Российской Федерации 30 декабря 2015 г., регистрационный N 40407);</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от 24 марта 2016 г. </w:t>
      </w:r>
      <w:hyperlink r:id="rId15" w:history="1">
        <w:r w:rsidRPr="00007D58">
          <w:rPr>
            <w:rFonts w:ascii="Times New Roman" w:hAnsi="Times New Roman" w:cs="Times New Roman"/>
            <w:color w:val="0000FF"/>
            <w:sz w:val="24"/>
            <w:szCs w:val="24"/>
          </w:rPr>
          <w:t>N 305</w:t>
        </w:r>
      </w:hyperlink>
      <w:r w:rsidRPr="00007D58">
        <w:rPr>
          <w:rFonts w:ascii="Times New Roman" w:hAnsi="Times New Roman" w:cs="Times New Roman"/>
          <w:sz w:val="24"/>
          <w:szCs w:val="24"/>
        </w:rPr>
        <w:t xml:space="preserve"> "О внесении изменений в Порядок проведения государственной итоговой аттестации по образовательным программам основного общего образования, утвержденный приказом Министерства образования и науки Российской Федерации от 25 декабря 2013 г. N 1394" (зарегистрирован Министерством юстиции Российской Федерации 13 апреля 2016 г., регистрационный N 41778);</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от 9 января 2017 г. </w:t>
      </w:r>
      <w:hyperlink r:id="rId16" w:history="1">
        <w:r w:rsidRPr="00007D58">
          <w:rPr>
            <w:rFonts w:ascii="Times New Roman" w:hAnsi="Times New Roman" w:cs="Times New Roman"/>
            <w:color w:val="0000FF"/>
            <w:sz w:val="24"/>
            <w:szCs w:val="24"/>
          </w:rPr>
          <w:t>N 7</w:t>
        </w:r>
      </w:hyperlink>
      <w:r w:rsidRPr="00007D58">
        <w:rPr>
          <w:rFonts w:ascii="Times New Roman" w:hAnsi="Times New Roman" w:cs="Times New Roman"/>
          <w:sz w:val="24"/>
          <w:szCs w:val="24"/>
        </w:rPr>
        <w:t xml:space="preserve"> "О внесении изменений в Порядок проведения государственной итоговой аттестации по образовательным программам основного общего образования, утвержденный приказом Министерства образования и науки Российской Федерации от 25 декабря 2013 г. N 1394" (зарегистрирован Министерством юстиции Российской Федерации 3 февраля 2017 г., регистрационный N 45523).</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Министр просвещения</w:t>
      </w: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Российской Федерации</w:t>
      </w: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О.Ю.ВАСИЛЬЕВА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 xml:space="preserve">Руководитель </w:t>
      </w:r>
      <w:proofErr w:type="gramStart"/>
      <w:r w:rsidRPr="00007D58">
        <w:rPr>
          <w:rFonts w:ascii="Times New Roman" w:hAnsi="Times New Roman" w:cs="Times New Roman"/>
          <w:sz w:val="24"/>
          <w:szCs w:val="24"/>
        </w:rPr>
        <w:t>Федеральной</w:t>
      </w:r>
      <w:proofErr w:type="gramEnd"/>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службы по надзору в сфере</w:t>
      </w: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образования и науки</w:t>
      </w: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С.С.КРАВЦОВ</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Default="006879A1" w:rsidP="00007D58">
      <w:pPr>
        <w:pStyle w:val="ConsPlusNormal"/>
        <w:spacing w:line="276" w:lineRule="auto"/>
        <w:jc w:val="both"/>
        <w:rPr>
          <w:rFonts w:ascii="Times New Roman" w:hAnsi="Times New Roman" w:cs="Times New Roman"/>
          <w:sz w:val="24"/>
          <w:szCs w:val="24"/>
        </w:rPr>
      </w:pPr>
    </w:p>
    <w:p w:rsidR="00007D58" w:rsidRPr="00007D58" w:rsidRDefault="00007D58" w:rsidP="00007D58">
      <w:pPr>
        <w:pStyle w:val="ConsPlusNormal"/>
        <w:spacing w:line="276" w:lineRule="auto"/>
        <w:jc w:val="both"/>
        <w:rPr>
          <w:rFonts w:ascii="Times New Roman" w:hAnsi="Times New Roman" w:cs="Times New Roman"/>
          <w:sz w:val="24"/>
          <w:szCs w:val="24"/>
        </w:rPr>
      </w:pPr>
      <w:bookmarkStart w:id="0" w:name="_GoBack"/>
      <w:bookmarkEnd w:id="0"/>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jc w:val="right"/>
        <w:outlineLvl w:val="0"/>
        <w:rPr>
          <w:rFonts w:ascii="Times New Roman" w:hAnsi="Times New Roman" w:cs="Times New Roman"/>
          <w:sz w:val="24"/>
          <w:szCs w:val="24"/>
        </w:rPr>
      </w:pPr>
      <w:r w:rsidRPr="00007D58">
        <w:rPr>
          <w:rFonts w:ascii="Times New Roman" w:hAnsi="Times New Roman" w:cs="Times New Roman"/>
          <w:sz w:val="24"/>
          <w:szCs w:val="24"/>
        </w:rPr>
        <w:lastRenderedPageBreak/>
        <w:t>Приложение</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Утвержден</w:t>
      </w: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приказом Министерства</w:t>
      </w: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просвещения Российской Федерации</w:t>
      </w: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и Федеральной службы по надзору</w:t>
      </w: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в сфере образования и науки</w:t>
      </w:r>
    </w:p>
    <w:p w:rsidR="006879A1" w:rsidRPr="00007D58" w:rsidRDefault="006879A1" w:rsidP="00007D58">
      <w:pPr>
        <w:pStyle w:val="ConsPlusNormal"/>
        <w:spacing w:line="276" w:lineRule="auto"/>
        <w:jc w:val="right"/>
        <w:rPr>
          <w:rFonts w:ascii="Times New Roman" w:hAnsi="Times New Roman" w:cs="Times New Roman"/>
          <w:sz w:val="24"/>
          <w:szCs w:val="24"/>
        </w:rPr>
      </w:pPr>
      <w:r w:rsidRPr="00007D58">
        <w:rPr>
          <w:rFonts w:ascii="Times New Roman" w:hAnsi="Times New Roman" w:cs="Times New Roman"/>
          <w:sz w:val="24"/>
          <w:szCs w:val="24"/>
        </w:rPr>
        <w:t>от 7 ноября 2018 г. N 189/1513</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rPr>
          <w:rFonts w:ascii="Times New Roman" w:hAnsi="Times New Roman" w:cs="Times New Roman"/>
          <w:sz w:val="24"/>
          <w:szCs w:val="24"/>
        </w:rPr>
      </w:pPr>
      <w:bookmarkStart w:id="1" w:name="P51"/>
      <w:bookmarkEnd w:id="1"/>
      <w:r w:rsidRPr="00007D58">
        <w:rPr>
          <w:rFonts w:ascii="Times New Roman" w:hAnsi="Times New Roman" w:cs="Times New Roman"/>
          <w:sz w:val="24"/>
          <w:szCs w:val="24"/>
        </w:rPr>
        <w:t>ПОРЯДОК</w:t>
      </w: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ПРОВЕДЕНИЯ ГОСУДАРСТВЕННОЙ ИТОГОВОЙ АТТЕСТАЦИИ</w:t>
      </w: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ПО ОБРАЗОВАТЕЛЬНЫМ ПРОГРАММАМ ОСНОВНОГО ОБЩЕГО ОБРАЗОВАНИЯ</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outlineLvl w:val="1"/>
        <w:rPr>
          <w:rFonts w:ascii="Times New Roman" w:hAnsi="Times New Roman" w:cs="Times New Roman"/>
          <w:sz w:val="24"/>
          <w:szCs w:val="24"/>
        </w:rPr>
      </w:pPr>
      <w:r w:rsidRPr="00007D58">
        <w:rPr>
          <w:rFonts w:ascii="Times New Roman" w:hAnsi="Times New Roman" w:cs="Times New Roman"/>
          <w:sz w:val="24"/>
          <w:szCs w:val="24"/>
        </w:rPr>
        <w:t>I. Общие положения</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 </w:t>
      </w:r>
      <w:proofErr w:type="gramStart"/>
      <w:r w:rsidRPr="00007D58">
        <w:rPr>
          <w:rFonts w:ascii="Times New Roman" w:hAnsi="Times New Roman" w:cs="Times New Roman"/>
          <w:sz w:val="24"/>
          <w:szCs w:val="24"/>
        </w:rPr>
        <w:t>Порядок проведения государственной итоговой аттестации по образовательным программам основного общего образования (далее - Порядок) определяет формы проведения государственной итоговой аттестации по образовательным программам основного общего образования (далее - ГИА), участников,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проверки экзаменационных работ, порядок подачи и рассмотрения апелляций, изменения и (или</w:t>
      </w:r>
      <w:proofErr w:type="gramEnd"/>
      <w:r w:rsidRPr="00007D58">
        <w:rPr>
          <w:rFonts w:ascii="Times New Roman" w:hAnsi="Times New Roman" w:cs="Times New Roman"/>
          <w:sz w:val="24"/>
          <w:szCs w:val="24"/>
        </w:rPr>
        <w:t>) аннулирования результатов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2. ГИА, </w:t>
      </w:r>
      <w:proofErr w:type="gramStart"/>
      <w:r w:rsidRPr="00007D58">
        <w:rPr>
          <w:rFonts w:ascii="Times New Roman" w:hAnsi="Times New Roman" w:cs="Times New Roman"/>
          <w:sz w:val="24"/>
          <w:szCs w:val="24"/>
        </w:rPr>
        <w:t>завершающая</w:t>
      </w:r>
      <w:proofErr w:type="gramEnd"/>
      <w:r w:rsidRPr="00007D58">
        <w:rPr>
          <w:rFonts w:ascii="Times New Roman" w:hAnsi="Times New Roman" w:cs="Times New Roman"/>
          <w:sz w:val="24"/>
          <w:szCs w:val="24"/>
        </w:rPr>
        <w:t xml:space="preserve"> освоение имеющих государственную аккредитацию основных образовательных программ основного общего образования, является обязательной.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3. ГИА проводится государственными экзаменационными комиссиями (далее - ГЭК) в целях определения соответствия результатов освоения обучающимися образовательных программ основного общего образования соответствующим требованиям федерального государственного образовательного </w:t>
      </w:r>
      <w:hyperlink r:id="rId17" w:history="1">
        <w:r w:rsidRPr="00007D58">
          <w:rPr>
            <w:rFonts w:ascii="Times New Roman" w:hAnsi="Times New Roman" w:cs="Times New Roman"/>
            <w:color w:val="0000FF"/>
            <w:sz w:val="24"/>
            <w:szCs w:val="24"/>
          </w:rPr>
          <w:t>стандарта</w:t>
        </w:r>
      </w:hyperlink>
      <w:r w:rsidRPr="00007D58">
        <w:rPr>
          <w:rFonts w:ascii="Times New Roman" w:hAnsi="Times New Roman" w:cs="Times New Roman"/>
          <w:sz w:val="24"/>
          <w:szCs w:val="24"/>
        </w:rPr>
        <w:t xml:space="preserve"> основного общего образования &lt;1&gt;.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&lt;1&gt; </w:t>
      </w:r>
      <w:hyperlink r:id="rId18" w:history="1">
        <w:r w:rsidRPr="00007D58">
          <w:rPr>
            <w:rFonts w:ascii="Times New Roman" w:hAnsi="Times New Roman" w:cs="Times New Roman"/>
            <w:color w:val="0000FF"/>
            <w:sz w:val="24"/>
            <w:szCs w:val="24"/>
          </w:rPr>
          <w:t>Часть 4 статьи 59</w:t>
        </w:r>
      </w:hyperlink>
      <w:r w:rsidRPr="00007D58">
        <w:rPr>
          <w:rFonts w:ascii="Times New Roman" w:hAnsi="Times New Roman" w:cs="Times New Roman"/>
          <w:sz w:val="24"/>
          <w:szCs w:val="24"/>
        </w:rPr>
        <w:t xml:space="preserve"> Федерального закона от 29 декабря 2012 г. N 273-ФЗ "Об образовании в Российской Федерации" (далее - Федеральный закон).</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4. Обучающиеся, являющиеся в текущем учебном году победителями или призерами заключительного этапа </w:t>
      </w:r>
      <w:hyperlink r:id="rId19" w:history="1">
        <w:r w:rsidRPr="00007D58">
          <w:rPr>
            <w:rFonts w:ascii="Times New Roman" w:hAnsi="Times New Roman" w:cs="Times New Roman"/>
            <w:color w:val="0000FF"/>
            <w:sz w:val="24"/>
            <w:szCs w:val="24"/>
          </w:rPr>
          <w:t>всероссийской олимпиады школьников</w:t>
        </w:r>
      </w:hyperlink>
      <w:r w:rsidRPr="00007D58">
        <w:rPr>
          <w:rFonts w:ascii="Times New Roman" w:hAnsi="Times New Roman" w:cs="Times New Roman"/>
          <w:sz w:val="24"/>
          <w:szCs w:val="24"/>
        </w:rPr>
        <w:t>, членами сборных команд Российской Федерации, участвовавших в международных олимпиадах и сформированных в порядке, устанавливаемом Министерством просвещения Российской Федерации &lt;2&gt;, освобождаются от прохождения ГИА по учебному предмету, соответствующему профилю всероссийской олимпиады школьников, международной олимпиады.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&lt;2&gt; </w:t>
      </w:r>
      <w:hyperlink r:id="rId20" w:history="1">
        <w:r w:rsidRPr="00007D58">
          <w:rPr>
            <w:rFonts w:ascii="Times New Roman" w:hAnsi="Times New Roman" w:cs="Times New Roman"/>
            <w:color w:val="0000FF"/>
            <w:sz w:val="24"/>
            <w:szCs w:val="24"/>
          </w:rPr>
          <w:t>Подпункт 4.2.32</w:t>
        </w:r>
      </w:hyperlink>
      <w:r w:rsidRPr="00007D58">
        <w:rPr>
          <w:rFonts w:ascii="Times New Roman" w:hAnsi="Times New Roman" w:cs="Times New Roman"/>
          <w:sz w:val="24"/>
          <w:szCs w:val="24"/>
        </w:rP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(далее - Положение о Министерстве просвещения Российской Федерации).</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5. </w:t>
      </w:r>
      <w:proofErr w:type="gramStart"/>
      <w:r w:rsidRPr="00007D58">
        <w:rPr>
          <w:rFonts w:ascii="Times New Roman" w:hAnsi="Times New Roman" w:cs="Times New Roman"/>
          <w:sz w:val="24"/>
          <w:szCs w:val="24"/>
        </w:rPr>
        <w:t xml:space="preserve">Лица, осваивающие образовательные программы основного общего образования в форме семейного образования, либо лица, обучающиеся по не имеющим государственной аккредитации образовательным программам основного общего образования, вправе пройти </w:t>
      </w:r>
      <w:r w:rsidRPr="00007D58">
        <w:rPr>
          <w:rFonts w:ascii="Times New Roman" w:hAnsi="Times New Roman" w:cs="Times New Roman"/>
          <w:sz w:val="24"/>
          <w:szCs w:val="24"/>
        </w:rPr>
        <w:lastRenderedPageBreak/>
        <w:t>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образовательная организация), в формах, устанавливаемых настоящим Порядком &lt;3&gt; (далее - экстерны).</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&lt;3&gt; </w:t>
      </w:r>
      <w:hyperlink r:id="rId21" w:history="1">
        <w:r w:rsidRPr="00007D58">
          <w:rPr>
            <w:rFonts w:ascii="Times New Roman" w:hAnsi="Times New Roman" w:cs="Times New Roman"/>
            <w:color w:val="0000FF"/>
            <w:sz w:val="24"/>
            <w:szCs w:val="24"/>
          </w:rPr>
          <w:t>Часть 3 статьи 34</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outlineLvl w:val="1"/>
        <w:rPr>
          <w:rFonts w:ascii="Times New Roman" w:hAnsi="Times New Roman" w:cs="Times New Roman"/>
          <w:sz w:val="24"/>
          <w:szCs w:val="24"/>
        </w:rPr>
      </w:pPr>
      <w:r w:rsidRPr="00007D58">
        <w:rPr>
          <w:rFonts w:ascii="Times New Roman" w:hAnsi="Times New Roman" w:cs="Times New Roman"/>
          <w:sz w:val="24"/>
          <w:szCs w:val="24"/>
        </w:rPr>
        <w:t>II. Формы проведения ГИА и участники ГИА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6. ГИА проводится: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а) в форме основного государственного экзамена (далее - ОГЭ) с использованием контрольных измерительных материалов, представляющих собой комплексы заданий стандартизированной формы &lt;4&gt; (далее - КИМ), - для обучающихся образовательных организаций, в том числе 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основного общего образования в очной, очно-заочной или заочной формах, лиц, обучающихся в образовательных</w:t>
      </w:r>
      <w:proofErr w:type="gramEnd"/>
      <w:r w:rsidRPr="00007D58">
        <w:rPr>
          <w:rFonts w:ascii="Times New Roman" w:hAnsi="Times New Roman" w:cs="Times New Roman"/>
          <w:sz w:val="24"/>
          <w:szCs w:val="24"/>
        </w:rPr>
        <w:t xml:space="preserve"> </w:t>
      </w:r>
      <w:proofErr w:type="gramStart"/>
      <w:r w:rsidRPr="00007D58">
        <w:rPr>
          <w:rFonts w:ascii="Times New Roman" w:hAnsi="Times New Roman" w:cs="Times New Roman"/>
          <w:sz w:val="24"/>
          <w:szCs w:val="24"/>
        </w:rPr>
        <w:t>организациях,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и загранучреждениях Министерства иностранных дел Российской Федерации, имеющих в своей структуре специализированные структурные образовательные подразделения (далее - загранучреждения), а также для экстернов, допущенных в текущем году к ГИА;</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&lt;4&gt; </w:t>
      </w:r>
      <w:hyperlink r:id="rId22" w:history="1">
        <w:r w:rsidRPr="00007D58">
          <w:rPr>
            <w:rFonts w:ascii="Times New Roman" w:hAnsi="Times New Roman" w:cs="Times New Roman"/>
            <w:color w:val="0000FF"/>
            <w:sz w:val="24"/>
            <w:szCs w:val="24"/>
          </w:rPr>
          <w:t>Часть 11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bookmarkStart w:id="2" w:name="P78"/>
      <w:bookmarkEnd w:id="2"/>
      <w:proofErr w:type="gramStart"/>
      <w:r w:rsidRPr="00007D58">
        <w:rPr>
          <w:rFonts w:ascii="Times New Roman" w:hAnsi="Times New Roman" w:cs="Times New Roman"/>
          <w:sz w:val="24"/>
          <w:szCs w:val="24"/>
        </w:rPr>
        <w:t>б) в форме государственного выпускного экзамена (далее - ГВЭ) с использованием текстов, тем, заданий, билетов - для обучающихся, осваивающих образовательные программы основного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а также для обучающихся с ограниченными возможностями здоровья, обучающихся - детей-инвалидов и инвалидов, осваивающих образовательные программы основного общего образования (далее - обучающиеся с ограниченными</w:t>
      </w:r>
      <w:proofErr w:type="gramEnd"/>
      <w:r w:rsidRPr="00007D58">
        <w:rPr>
          <w:rFonts w:ascii="Times New Roman" w:hAnsi="Times New Roman" w:cs="Times New Roman"/>
          <w:sz w:val="24"/>
          <w:szCs w:val="24"/>
        </w:rPr>
        <w:t xml:space="preserve"> возможностями здоровья, обучающиеся - дети-инвалиды и инвалиды);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в) в форме, устанавливаемой органами исполнительной власти субъектов Российской Федерации, осуществляющими государственное управление в сфере образования &lt;5&gt; (далее - ОИВ), - для обучающихся образовательных организаций, изучавших родной язык из числа языков народов Российской Федерации (далее - родной язык) и литературу народов России на родном языке из числа языков народов Российской Федерации (далее - родная литература) и выбравших экзамен по родному языку и (или) родной</w:t>
      </w:r>
      <w:proofErr w:type="gramEnd"/>
      <w:r w:rsidRPr="00007D58">
        <w:rPr>
          <w:rFonts w:ascii="Times New Roman" w:hAnsi="Times New Roman" w:cs="Times New Roman"/>
          <w:sz w:val="24"/>
          <w:szCs w:val="24"/>
        </w:rPr>
        <w:t xml:space="preserve"> литературе для прохождения ГИА на добровольной основе.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&lt;5&gt; </w:t>
      </w:r>
      <w:hyperlink r:id="rId23" w:history="1">
        <w:r w:rsidRPr="00007D58">
          <w:rPr>
            <w:rFonts w:ascii="Times New Roman" w:hAnsi="Times New Roman" w:cs="Times New Roman"/>
            <w:color w:val="0000FF"/>
            <w:sz w:val="24"/>
            <w:szCs w:val="24"/>
          </w:rPr>
          <w:t>Пункт 2 части 13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bookmarkStart w:id="3" w:name="P83"/>
      <w:bookmarkEnd w:id="3"/>
      <w:r w:rsidRPr="00007D58">
        <w:rPr>
          <w:rFonts w:ascii="Times New Roman" w:hAnsi="Times New Roman" w:cs="Times New Roman"/>
          <w:sz w:val="24"/>
          <w:szCs w:val="24"/>
        </w:rPr>
        <w:t xml:space="preserve">7. </w:t>
      </w:r>
      <w:proofErr w:type="gramStart"/>
      <w:r w:rsidRPr="00007D58">
        <w:rPr>
          <w:rFonts w:ascii="Times New Roman" w:hAnsi="Times New Roman" w:cs="Times New Roman"/>
          <w:sz w:val="24"/>
          <w:szCs w:val="24"/>
        </w:rPr>
        <w:t xml:space="preserve">ГИА в форме ОГЭ и (или) ГВЭ включает в себя четыре экзамена по следующим </w:t>
      </w:r>
      <w:r w:rsidRPr="00007D58">
        <w:rPr>
          <w:rFonts w:ascii="Times New Roman" w:hAnsi="Times New Roman" w:cs="Times New Roman"/>
          <w:sz w:val="24"/>
          <w:szCs w:val="24"/>
        </w:rPr>
        <w:lastRenderedPageBreak/>
        <w:t>учебным предметам: экзамены по русскому языку и математике (далее - обязательные учебные предметы), а также экзамены по выбору обучающегося, экстерна (далее вместе - участники ГИА) по двум учебным предметам из числа учебных предметов: физика, химия, биология, литература, география, история, обществознание, иностранные языки (английский, французский, немецкий и испанский), информатика</w:t>
      </w:r>
      <w:proofErr w:type="gramEnd"/>
      <w:r w:rsidRPr="00007D58">
        <w:rPr>
          <w:rFonts w:ascii="Times New Roman" w:hAnsi="Times New Roman" w:cs="Times New Roman"/>
          <w:sz w:val="24"/>
          <w:szCs w:val="24"/>
        </w:rPr>
        <w:t xml:space="preserve"> и информационно-коммуникационные технологии (ИКТ).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Лицам, изучавшим родной язык и родную литературу при получении основного общего образования, предоставляется право при прохождении ГИА выбрать экзамен по родному языку и (или) родной литературе.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Для участников ГИА с ограниченными возможностями здоровья, участников ГИА - детей-инвалидов и инвалидов ГИА по их желанию проводится только по обязательным учебным предметам (далее - участники ГИА, проходящие ГИА только по обязательным учебным предметам).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4" w:name="P86"/>
      <w:bookmarkEnd w:id="4"/>
      <w:r w:rsidRPr="00007D58">
        <w:rPr>
          <w:rFonts w:ascii="Times New Roman" w:hAnsi="Times New Roman" w:cs="Times New Roman"/>
          <w:sz w:val="24"/>
          <w:szCs w:val="24"/>
        </w:rPr>
        <w:t xml:space="preserve">8. ГИА в форме ОГЭ и (или) ГВЭ по всем учебным предметам, указанным в </w:t>
      </w:r>
      <w:hyperlink w:anchor="P83" w:history="1">
        <w:r w:rsidRPr="00007D58">
          <w:rPr>
            <w:rFonts w:ascii="Times New Roman" w:hAnsi="Times New Roman" w:cs="Times New Roman"/>
            <w:color w:val="0000FF"/>
            <w:sz w:val="24"/>
            <w:szCs w:val="24"/>
          </w:rPr>
          <w:t>пункте 7</w:t>
        </w:r>
      </w:hyperlink>
      <w:r w:rsidRPr="00007D58">
        <w:rPr>
          <w:rFonts w:ascii="Times New Roman" w:hAnsi="Times New Roman" w:cs="Times New Roman"/>
          <w:sz w:val="24"/>
          <w:szCs w:val="24"/>
        </w:rPr>
        <w:t xml:space="preserve"> настоящего Порядка (за исключением иностранных языков, а также родного языка и родной литературы), проводится на русском языке.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9. </w:t>
      </w:r>
      <w:proofErr w:type="gramStart"/>
      <w:r w:rsidRPr="00007D58">
        <w:rPr>
          <w:rFonts w:ascii="Times New Roman" w:hAnsi="Times New Roman" w:cs="Times New Roman"/>
          <w:sz w:val="24"/>
          <w:szCs w:val="24"/>
        </w:rPr>
        <w:t xml:space="preserve">В случае изучения учебного предмета инвариантной части учебного плана образовательной организации на родном языке ГИА по учебному предмету проводится также на родном языке при условии, что при его изучении использовались учебники, включенные в федеральный </w:t>
      </w:r>
      <w:hyperlink r:id="rId24" w:history="1">
        <w:r w:rsidRPr="00007D58">
          <w:rPr>
            <w:rFonts w:ascii="Times New Roman" w:hAnsi="Times New Roman" w:cs="Times New Roman"/>
            <w:color w:val="0000FF"/>
            <w:sz w:val="24"/>
            <w:szCs w:val="24"/>
          </w:rPr>
          <w:t>перечень</w:t>
        </w:r>
      </w:hyperlink>
      <w:r w:rsidRPr="00007D58">
        <w:rPr>
          <w:rFonts w:ascii="Times New Roman" w:hAnsi="Times New Roman" w:cs="Times New Roman"/>
          <w:sz w:val="24"/>
          <w:szCs w:val="24"/>
        </w:rPr>
        <w:t xml:space="preserve">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сформированный в соответствии с установленным Министерством просвещения</w:t>
      </w:r>
      <w:proofErr w:type="gramEnd"/>
      <w:r w:rsidRPr="00007D58">
        <w:rPr>
          <w:rFonts w:ascii="Times New Roman" w:hAnsi="Times New Roman" w:cs="Times New Roman"/>
          <w:sz w:val="24"/>
          <w:szCs w:val="24"/>
        </w:rPr>
        <w:t xml:space="preserve"> Российской Федерации порядком &lt;6&gt;.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&lt;6&gt; </w:t>
      </w:r>
      <w:hyperlink r:id="rId25" w:history="1">
        <w:r w:rsidRPr="00007D58">
          <w:rPr>
            <w:rFonts w:ascii="Times New Roman" w:hAnsi="Times New Roman" w:cs="Times New Roman"/>
            <w:color w:val="0000FF"/>
            <w:sz w:val="24"/>
            <w:szCs w:val="24"/>
          </w:rPr>
          <w:t>Подпункт 4.2.8</w:t>
        </w:r>
      </w:hyperlink>
      <w:r w:rsidRPr="00007D58">
        <w:rPr>
          <w:rFonts w:ascii="Times New Roman" w:hAnsi="Times New Roman" w:cs="Times New Roman"/>
          <w:sz w:val="24"/>
          <w:szCs w:val="24"/>
        </w:rPr>
        <w:t xml:space="preserve"> Положения о Министерстве просвещения Российской Федерации.</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10. Для лиц, указанных в </w:t>
      </w:r>
      <w:hyperlink w:anchor="P78" w:history="1">
        <w:r w:rsidRPr="00007D58">
          <w:rPr>
            <w:rFonts w:ascii="Times New Roman" w:hAnsi="Times New Roman" w:cs="Times New Roman"/>
            <w:color w:val="0000FF"/>
            <w:sz w:val="24"/>
            <w:szCs w:val="24"/>
          </w:rPr>
          <w:t>подпункте "б" пункта 6</w:t>
        </w:r>
      </w:hyperlink>
      <w:r w:rsidRPr="00007D58">
        <w:rPr>
          <w:rFonts w:ascii="Times New Roman" w:hAnsi="Times New Roman" w:cs="Times New Roman"/>
          <w:sz w:val="24"/>
          <w:szCs w:val="24"/>
        </w:rPr>
        <w:t xml:space="preserve"> настоящего Порядка, ГИА по отдельным учебным предметам по их желанию проводится в форме ОГЭ. При этом допускается сочетание форм проведения ГИА (ОГЭ и ГВЭ).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11. </w:t>
      </w:r>
      <w:proofErr w:type="gramStart"/>
      <w:r w:rsidRPr="00007D58">
        <w:rPr>
          <w:rFonts w:ascii="Times New Roman" w:hAnsi="Times New Roman" w:cs="Times New Roman"/>
          <w:sz w:val="24"/>
          <w:szCs w:val="24"/>
        </w:rPr>
        <w:t>К ГИА допускаются обучающиеся, не имеющие академической задолженности, в полном объеме выполнившие учебный план или индивидуальный учебный план (имеющие годовые отметки по всем учебным предметам учебного плана за IX класс не ниже удовлетворительных), а также имеющие результат "зачет" за итоговое собеседование по русскому языку &lt;7&gt;.</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&lt;7&gt; </w:t>
      </w:r>
      <w:hyperlink r:id="rId26" w:history="1">
        <w:r w:rsidRPr="00007D58">
          <w:rPr>
            <w:rFonts w:ascii="Times New Roman" w:hAnsi="Times New Roman" w:cs="Times New Roman"/>
            <w:color w:val="0000FF"/>
            <w:sz w:val="24"/>
            <w:szCs w:val="24"/>
          </w:rPr>
          <w:t>Часть 6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Экстерны допускаются к ГИА при условии получения на промежуточной аттестации отметок не ниже удовлетворительных, а также имеющие результат "зачет" за итоговое собеседование по русскому языку.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12. </w:t>
      </w:r>
      <w:proofErr w:type="gramStart"/>
      <w:r w:rsidRPr="00007D58">
        <w:rPr>
          <w:rFonts w:ascii="Times New Roman" w:hAnsi="Times New Roman" w:cs="Times New Roman"/>
          <w:sz w:val="24"/>
          <w:szCs w:val="24"/>
        </w:rPr>
        <w:t xml:space="preserve">Выбранные участниками ГИА учебные предметы, форма (формы) ГИА (для лиц, указанных в </w:t>
      </w:r>
      <w:hyperlink w:anchor="P78" w:history="1">
        <w:r w:rsidRPr="00007D58">
          <w:rPr>
            <w:rFonts w:ascii="Times New Roman" w:hAnsi="Times New Roman" w:cs="Times New Roman"/>
            <w:color w:val="0000FF"/>
            <w:sz w:val="24"/>
            <w:szCs w:val="24"/>
          </w:rPr>
          <w:t>подпункте "б" пункта 6</w:t>
        </w:r>
      </w:hyperlink>
      <w:r w:rsidRPr="00007D58">
        <w:rPr>
          <w:rFonts w:ascii="Times New Roman" w:hAnsi="Times New Roman" w:cs="Times New Roman"/>
          <w:sz w:val="24"/>
          <w:szCs w:val="24"/>
        </w:rPr>
        <w:t xml:space="preserve"> настоящего Порядка) и язык, на котором они планируют сдавать экзамены (для обучающихся, указанных в </w:t>
      </w:r>
      <w:hyperlink w:anchor="P86" w:history="1">
        <w:r w:rsidRPr="00007D58">
          <w:rPr>
            <w:rFonts w:ascii="Times New Roman" w:hAnsi="Times New Roman" w:cs="Times New Roman"/>
            <w:color w:val="0000FF"/>
            <w:sz w:val="24"/>
            <w:szCs w:val="24"/>
          </w:rPr>
          <w:t>пункте 8</w:t>
        </w:r>
      </w:hyperlink>
      <w:r w:rsidRPr="00007D58">
        <w:rPr>
          <w:rFonts w:ascii="Times New Roman" w:hAnsi="Times New Roman" w:cs="Times New Roman"/>
          <w:sz w:val="24"/>
          <w:szCs w:val="24"/>
        </w:rPr>
        <w:t xml:space="preserve"> настоящего Порядка), а также </w:t>
      </w:r>
      <w:r w:rsidRPr="00007D58">
        <w:rPr>
          <w:rFonts w:ascii="Times New Roman" w:hAnsi="Times New Roman" w:cs="Times New Roman"/>
          <w:sz w:val="24"/>
          <w:szCs w:val="24"/>
        </w:rPr>
        <w:lastRenderedPageBreak/>
        <w:t>сроки участия в ГИА указываются ими в заявлениях.</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Заявления об участии в ГИА подаются до 1 марта включительно:</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обучающимися</w:t>
      </w:r>
      <w:proofErr w:type="gramEnd"/>
      <w:r w:rsidRPr="00007D58">
        <w:rPr>
          <w:rFonts w:ascii="Times New Roman" w:hAnsi="Times New Roman" w:cs="Times New Roman"/>
          <w:sz w:val="24"/>
          <w:szCs w:val="24"/>
        </w:rPr>
        <w:t xml:space="preserve"> - в образовательные организации, в которых обучающиеся осваивают образовательные программы основного общего образования;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экстернами - в образовательные организации по выбору экстернов.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13. Заявления подаются участниками ГИА лично на основании документов, удостоверяющих личность, или их родителями </w:t>
      </w:r>
      <w:hyperlink r:id="rId27" w:history="1">
        <w:r w:rsidRPr="00007D58">
          <w:rPr>
            <w:rFonts w:ascii="Times New Roman" w:hAnsi="Times New Roman" w:cs="Times New Roman"/>
            <w:color w:val="0000FF"/>
            <w:sz w:val="24"/>
            <w:szCs w:val="24"/>
          </w:rPr>
          <w:t>(законными представителями)</w:t>
        </w:r>
      </w:hyperlink>
      <w:r w:rsidRPr="00007D58">
        <w:rPr>
          <w:rFonts w:ascii="Times New Roman" w:hAnsi="Times New Roman" w:cs="Times New Roman"/>
          <w:sz w:val="24"/>
          <w:szCs w:val="24"/>
        </w:rPr>
        <w:t xml:space="preserve"> на основании </w:t>
      </w:r>
      <w:hyperlink r:id="rId28" w:history="1">
        <w:r w:rsidRPr="00007D58">
          <w:rPr>
            <w:rFonts w:ascii="Times New Roman" w:hAnsi="Times New Roman" w:cs="Times New Roman"/>
            <w:color w:val="0000FF"/>
            <w:sz w:val="24"/>
            <w:szCs w:val="24"/>
          </w:rPr>
          <w:t>документов</w:t>
        </w:r>
      </w:hyperlink>
      <w:r w:rsidRPr="00007D58">
        <w:rPr>
          <w:rFonts w:ascii="Times New Roman" w:hAnsi="Times New Roman" w:cs="Times New Roman"/>
          <w:sz w:val="24"/>
          <w:szCs w:val="24"/>
        </w:rPr>
        <w:t xml:space="preserve">, удостоверяющих личность, или уполномоченными лицами на основании документов, удостоверяющих личность, и </w:t>
      </w:r>
      <w:hyperlink r:id="rId29" w:history="1">
        <w:r w:rsidRPr="00007D58">
          <w:rPr>
            <w:rFonts w:ascii="Times New Roman" w:hAnsi="Times New Roman" w:cs="Times New Roman"/>
            <w:color w:val="0000FF"/>
            <w:sz w:val="24"/>
            <w:szCs w:val="24"/>
          </w:rPr>
          <w:t>доверенности</w:t>
        </w:r>
      </w:hyperlink>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 xml:space="preserve">Участники ГИА с ограниченными возможностями здоровья при подаче заявления предъявляют копию рекомендаций психолого-медико-педагогической комиссии (далее - ПМПК), а участники ГИА - дети-инвалиды и инвалиды - оригинал или </w:t>
      </w:r>
      <w:hyperlink r:id="rId30" w:history="1">
        <w:r w:rsidRPr="00007D58">
          <w:rPr>
            <w:rFonts w:ascii="Times New Roman" w:hAnsi="Times New Roman" w:cs="Times New Roman"/>
            <w:color w:val="0000FF"/>
            <w:sz w:val="24"/>
            <w:szCs w:val="24"/>
          </w:rPr>
          <w:t>заверенную</w:t>
        </w:r>
      </w:hyperlink>
      <w:r w:rsidRPr="00007D58">
        <w:rPr>
          <w:rFonts w:ascii="Times New Roman" w:hAnsi="Times New Roman" w:cs="Times New Roman"/>
          <w:sz w:val="24"/>
          <w:szCs w:val="24"/>
        </w:rPr>
        <w:t xml:space="preserve"> копию справки, подтверждающей факт установления инвалидности, выданной федеральным государственным учреждением медико-социальной экспертизы (далее - справка, подтверждающая инвалидность), а также копию рекомендаций ПМПК в случаях, предусмотренных </w:t>
      </w:r>
      <w:hyperlink w:anchor="P288" w:history="1">
        <w:r w:rsidRPr="00007D58">
          <w:rPr>
            <w:rFonts w:ascii="Times New Roman" w:hAnsi="Times New Roman" w:cs="Times New Roman"/>
            <w:color w:val="0000FF"/>
            <w:sz w:val="24"/>
            <w:szCs w:val="24"/>
          </w:rPr>
          <w:t>пунктом 44</w:t>
        </w:r>
      </w:hyperlink>
      <w:r w:rsidRPr="00007D58">
        <w:rPr>
          <w:rFonts w:ascii="Times New Roman" w:hAnsi="Times New Roman" w:cs="Times New Roman"/>
          <w:sz w:val="24"/>
          <w:szCs w:val="24"/>
        </w:rPr>
        <w:t xml:space="preserve"> настоящего Порядка.</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14. Участники ГИА вправе изменить перечень указанных в заявлениях экзаменов, а также форму ГИА (для лиц, указанных в </w:t>
      </w:r>
      <w:hyperlink w:anchor="P78" w:history="1">
        <w:r w:rsidRPr="00007D58">
          <w:rPr>
            <w:rFonts w:ascii="Times New Roman" w:hAnsi="Times New Roman" w:cs="Times New Roman"/>
            <w:color w:val="0000FF"/>
            <w:sz w:val="24"/>
            <w:szCs w:val="24"/>
          </w:rPr>
          <w:t>подпункте "б" пункта 6</w:t>
        </w:r>
      </w:hyperlink>
      <w:r w:rsidRPr="00007D58">
        <w:rPr>
          <w:rFonts w:ascii="Times New Roman" w:hAnsi="Times New Roman" w:cs="Times New Roman"/>
          <w:sz w:val="24"/>
          <w:szCs w:val="24"/>
        </w:rPr>
        <w:t xml:space="preserve"> настоящего Порядка) и сроки участия в ГИА только при наличии у них уважительных причин (болезни или иных обстоятельств), подтвержденных документально. В этом случае участники ГИА подают заявления в ГЭК с указанием измененного перечня учебных предметов, по которым они планируют пройти ГИА, и (или) измененной формы ГИА, сроков участия в ГИА. Указанные заявления подаются не </w:t>
      </w:r>
      <w:proofErr w:type="gramStart"/>
      <w:r w:rsidRPr="00007D58">
        <w:rPr>
          <w:rFonts w:ascii="Times New Roman" w:hAnsi="Times New Roman" w:cs="Times New Roman"/>
          <w:sz w:val="24"/>
          <w:szCs w:val="24"/>
        </w:rPr>
        <w:t>позднее</w:t>
      </w:r>
      <w:proofErr w:type="gramEnd"/>
      <w:r w:rsidRPr="00007D58">
        <w:rPr>
          <w:rFonts w:ascii="Times New Roman" w:hAnsi="Times New Roman" w:cs="Times New Roman"/>
          <w:sz w:val="24"/>
          <w:szCs w:val="24"/>
        </w:rPr>
        <w:t xml:space="preserve"> чем за две недели до начала соответствующего экзамена.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15. Участники ГИА, проходящие ГИА только по обязательным учебным предметам, вправе дополнить указанный в заявлениях перечень учебных предметов для прохождения ГИА. В этом случае указанные участники ГИА не </w:t>
      </w:r>
      <w:proofErr w:type="gramStart"/>
      <w:r w:rsidRPr="00007D58">
        <w:rPr>
          <w:rFonts w:ascii="Times New Roman" w:hAnsi="Times New Roman" w:cs="Times New Roman"/>
          <w:sz w:val="24"/>
          <w:szCs w:val="24"/>
        </w:rPr>
        <w:t>позднее</w:t>
      </w:r>
      <w:proofErr w:type="gramEnd"/>
      <w:r w:rsidRPr="00007D58">
        <w:rPr>
          <w:rFonts w:ascii="Times New Roman" w:hAnsi="Times New Roman" w:cs="Times New Roman"/>
          <w:sz w:val="24"/>
          <w:szCs w:val="24"/>
        </w:rPr>
        <w:t xml:space="preserve"> чем за две недели до начала соответствующего экзамена подают заявления в ГЭК о дополнении перечня учебных предметов, по которым они планируют пройти ГИА.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outlineLvl w:val="1"/>
        <w:rPr>
          <w:rFonts w:ascii="Times New Roman" w:hAnsi="Times New Roman" w:cs="Times New Roman"/>
          <w:sz w:val="24"/>
          <w:szCs w:val="24"/>
        </w:rPr>
      </w:pPr>
      <w:r w:rsidRPr="00007D58">
        <w:rPr>
          <w:rFonts w:ascii="Times New Roman" w:hAnsi="Times New Roman" w:cs="Times New Roman"/>
          <w:sz w:val="24"/>
          <w:szCs w:val="24"/>
        </w:rPr>
        <w:t>III. Итоговое собеседование по русскому языку</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16. Итоговое собеседование по русскому языку проводится для обучающихся, экстернов во вторую среду февраля по текстам, темам и заданиям, сформированным по часовым поясам </w:t>
      </w:r>
      <w:proofErr w:type="spellStart"/>
      <w:r w:rsidRPr="00007D58">
        <w:rPr>
          <w:rFonts w:ascii="Times New Roman" w:hAnsi="Times New Roman" w:cs="Times New Roman"/>
          <w:sz w:val="24"/>
          <w:szCs w:val="24"/>
        </w:rPr>
        <w:t>Рособрнадзором</w:t>
      </w:r>
      <w:proofErr w:type="spellEnd"/>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17. Для участия в итоговом собеседовании по русскому языку обучающиеся подают заявления в образовательные организации, в которых обучающиеся осваивают образовательные программы основного общего образования, а экстерны - в образовательную организацию по выбору экстерна. Указанные заявления подаются не </w:t>
      </w:r>
      <w:proofErr w:type="gramStart"/>
      <w:r w:rsidRPr="00007D58">
        <w:rPr>
          <w:rFonts w:ascii="Times New Roman" w:hAnsi="Times New Roman" w:cs="Times New Roman"/>
          <w:sz w:val="24"/>
          <w:szCs w:val="24"/>
        </w:rPr>
        <w:t>позднее</w:t>
      </w:r>
      <w:proofErr w:type="gramEnd"/>
      <w:r w:rsidRPr="00007D58">
        <w:rPr>
          <w:rFonts w:ascii="Times New Roman" w:hAnsi="Times New Roman" w:cs="Times New Roman"/>
          <w:sz w:val="24"/>
          <w:szCs w:val="24"/>
        </w:rPr>
        <w:t xml:space="preserve"> чем за две недели до начала проведения итогового собеседования по русскому языку.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Итоговое собеседование по русскому языку проводится в образовательных организациях и (или) в местах, определенных ОИВ.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18. Комплекты текстов, тем и заданий итогового собеседования по русскому языку доставляются </w:t>
      </w:r>
      <w:proofErr w:type="spellStart"/>
      <w:r w:rsidRPr="00007D58">
        <w:rPr>
          <w:rFonts w:ascii="Times New Roman" w:hAnsi="Times New Roman" w:cs="Times New Roman"/>
          <w:sz w:val="24"/>
          <w:szCs w:val="24"/>
        </w:rPr>
        <w:t>Рособрнадзором</w:t>
      </w:r>
      <w:proofErr w:type="spellEnd"/>
      <w:r w:rsidRPr="00007D58">
        <w:rPr>
          <w:rFonts w:ascii="Times New Roman" w:hAnsi="Times New Roman" w:cs="Times New Roman"/>
          <w:sz w:val="24"/>
          <w:szCs w:val="24"/>
        </w:rPr>
        <w:t xml:space="preserve"> в ОИВ, учредителям образовательных организаций, </w:t>
      </w:r>
      <w:r w:rsidRPr="00007D58">
        <w:rPr>
          <w:rFonts w:ascii="Times New Roman" w:hAnsi="Times New Roman" w:cs="Times New Roman"/>
          <w:sz w:val="24"/>
          <w:szCs w:val="24"/>
        </w:rPr>
        <w:lastRenderedPageBreak/>
        <w:t>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(далее - учредители), в загранучреждения в день проведения итогового собеседования по русскому языку.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Хранение комплекта текстов, тем и заданий итогового собеседования по русскому языку осуществляется в условиях, исключающих доступ к нему посторонних лиц и позволяющих обеспечить его сохранность.</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Вскрытие комплекта текстов, тем и заданий итогового собеседования по русскому языку до начала проведения итогового собеседования по русскому языку не допускается.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Для лиц, указанных в </w:t>
      </w:r>
      <w:hyperlink w:anchor="P288" w:history="1">
        <w:r w:rsidRPr="00007D58">
          <w:rPr>
            <w:rFonts w:ascii="Times New Roman" w:hAnsi="Times New Roman" w:cs="Times New Roman"/>
            <w:color w:val="0000FF"/>
            <w:sz w:val="24"/>
            <w:szCs w:val="24"/>
          </w:rPr>
          <w:t>пункте 44</w:t>
        </w:r>
      </w:hyperlink>
      <w:r w:rsidRPr="00007D58">
        <w:rPr>
          <w:rFonts w:ascii="Times New Roman" w:hAnsi="Times New Roman" w:cs="Times New Roman"/>
          <w:sz w:val="24"/>
          <w:szCs w:val="24"/>
        </w:rPr>
        <w:t xml:space="preserve"> настоящего Порядка, продолжительность итогового собеседования по русскому языку увеличивается на 30 минут.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19. Проверка ответов участников итогового собеседования по русскому языку завершается не позднее чем через пять календарных дней </w:t>
      </w:r>
      <w:proofErr w:type="gramStart"/>
      <w:r w:rsidRPr="00007D58">
        <w:rPr>
          <w:rFonts w:ascii="Times New Roman" w:hAnsi="Times New Roman" w:cs="Times New Roman"/>
          <w:sz w:val="24"/>
          <w:szCs w:val="24"/>
        </w:rPr>
        <w:t>с даты</w:t>
      </w:r>
      <w:proofErr w:type="gramEnd"/>
      <w:r w:rsidRPr="00007D58">
        <w:rPr>
          <w:rFonts w:ascii="Times New Roman" w:hAnsi="Times New Roman" w:cs="Times New Roman"/>
          <w:sz w:val="24"/>
          <w:szCs w:val="24"/>
        </w:rPr>
        <w:t xml:space="preserve"> его проведения. Результатом итогового собеседования по русскому языку является "зачет" или "незачет".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20. Повторно допускаются к итоговому собеседованию по русскому языку в дополнительные сроки в текущем учебном году (во вторую рабочую среду марта и первый рабочий понедельник мая) следующие обучающиеся, экстерны: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получившие по итоговому собеседованию по русскому языку неудовлетворительный результат ("незачет");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не явившиеся на итоговое собеседование по русскому языку по уважительным причинам (болезнь или иные обстоятельства), подтвержденным документально;</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не завершившие итоговое собеседование по русскому языку по уважительным причинам (болезнь или иные обстоятельства), подтвержденным документально.</w:t>
      </w:r>
      <w:proofErr w:type="gramEnd"/>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outlineLvl w:val="1"/>
        <w:rPr>
          <w:rFonts w:ascii="Times New Roman" w:hAnsi="Times New Roman" w:cs="Times New Roman"/>
          <w:sz w:val="24"/>
          <w:szCs w:val="24"/>
        </w:rPr>
      </w:pPr>
      <w:r w:rsidRPr="00007D58">
        <w:rPr>
          <w:rFonts w:ascii="Times New Roman" w:hAnsi="Times New Roman" w:cs="Times New Roman"/>
          <w:sz w:val="24"/>
          <w:szCs w:val="24"/>
        </w:rPr>
        <w:t>IV. Организация проведения ГИА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21. </w:t>
      </w:r>
      <w:proofErr w:type="spellStart"/>
      <w:r w:rsidRPr="00007D58">
        <w:rPr>
          <w:rFonts w:ascii="Times New Roman" w:hAnsi="Times New Roman" w:cs="Times New Roman"/>
          <w:sz w:val="24"/>
          <w:szCs w:val="24"/>
        </w:rPr>
        <w:t>Рособрнадзор</w:t>
      </w:r>
      <w:proofErr w:type="spellEnd"/>
      <w:r w:rsidRPr="00007D58">
        <w:rPr>
          <w:rFonts w:ascii="Times New Roman" w:hAnsi="Times New Roman" w:cs="Times New Roman"/>
          <w:sz w:val="24"/>
          <w:szCs w:val="24"/>
        </w:rPr>
        <w:t xml:space="preserve"> в рамках проведения ГИА осуществляет следующие функции: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устанавливает </w:t>
      </w:r>
      <w:hyperlink r:id="rId31" w:history="1">
        <w:r w:rsidRPr="00007D58">
          <w:rPr>
            <w:rFonts w:ascii="Times New Roman" w:hAnsi="Times New Roman" w:cs="Times New Roman"/>
            <w:color w:val="0000FF"/>
            <w:sz w:val="24"/>
            <w:szCs w:val="24"/>
          </w:rPr>
          <w:t>порядок</w:t>
        </w:r>
      </w:hyperlink>
      <w:r w:rsidRPr="00007D58">
        <w:rPr>
          <w:rFonts w:ascii="Times New Roman" w:hAnsi="Times New Roman" w:cs="Times New Roman"/>
          <w:sz w:val="24"/>
          <w:szCs w:val="24"/>
        </w:rPr>
        <w:t xml:space="preserve"> разработки, использования и хранения КИМ (включая требования к режиму их защиты, порядку и условиям размещения информации, содержащейся </w:t>
      </w:r>
      <w:proofErr w:type="gramStart"/>
      <w:r w:rsidRPr="00007D58">
        <w:rPr>
          <w:rFonts w:ascii="Times New Roman" w:hAnsi="Times New Roman" w:cs="Times New Roman"/>
          <w:sz w:val="24"/>
          <w:szCs w:val="24"/>
        </w:rPr>
        <w:t>в</w:t>
      </w:r>
      <w:proofErr w:type="gramEnd"/>
      <w:r w:rsidRPr="00007D58">
        <w:rPr>
          <w:rFonts w:ascii="Times New Roman" w:hAnsi="Times New Roman" w:cs="Times New Roman"/>
          <w:sz w:val="24"/>
          <w:szCs w:val="24"/>
        </w:rPr>
        <w:t xml:space="preserve"> </w:t>
      </w:r>
      <w:proofErr w:type="gramStart"/>
      <w:r w:rsidRPr="00007D58">
        <w:rPr>
          <w:rFonts w:ascii="Times New Roman" w:hAnsi="Times New Roman" w:cs="Times New Roman"/>
          <w:sz w:val="24"/>
          <w:szCs w:val="24"/>
        </w:rPr>
        <w:t>КИМ</w:t>
      </w:r>
      <w:proofErr w:type="gramEnd"/>
      <w:r w:rsidRPr="00007D58">
        <w:rPr>
          <w:rFonts w:ascii="Times New Roman" w:hAnsi="Times New Roman" w:cs="Times New Roman"/>
          <w:sz w:val="24"/>
          <w:szCs w:val="24"/>
        </w:rPr>
        <w:t>, в информационно-телекоммуникационной сети "Интернет" (далее - сеть "Интернет") &lt;8&gt;;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&lt;8&gt; </w:t>
      </w:r>
      <w:hyperlink r:id="rId32" w:history="1">
        <w:r w:rsidRPr="00007D58">
          <w:rPr>
            <w:rFonts w:ascii="Times New Roman" w:hAnsi="Times New Roman" w:cs="Times New Roman"/>
            <w:color w:val="0000FF"/>
            <w:sz w:val="24"/>
            <w:szCs w:val="24"/>
          </w:rPr>
          <w:t>Часть 11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организует разработку КИМ для проведения ГИА и критериев оценивания экзаменационных работ, выполненных на основе этих КИМ (далее - критерии оценивания), организует обеспечение этими КИМ ГЭК &lt;9&gt;, а также создает комиссии по разработке КИМ по каждому учебному предмету (далее - Комиссия по разработке КИМ);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&lt;9&gt; </w:t>
      </w:r>
      <w:hyperlink r:id="rId33" w:history="1">
        <w:r w:rsidRPr="00007D58">
          <w:rPr>
            <w:rFonts w:ascii="Times New Roman" w:hAnsi="Times New Roman" w:cs="Times New Roman"/>
            <w:color w:val="0000FF"/>
            <w:sz w:val="24"/>
            <w:szCs w:val="24"/>
          </w:rPr>
          <w:t>Часть 14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обеспечивает ОИВ, учредителей и загранучреждения комплектами тем, текстов и </w:t>
      </w:r>
      <w:r w:rsidRPr="00007D58">
        <w:rPr>
          <w:rFonts w:ascii="Times New Roman" w:hAnsi="Times New Roman" w:cs="Times New Roman"/>
          <w:sz w:val="24"/>
          <w:szCs w:val="24"/>
        </w:rPr>
        <w:lastRenderedPageBreak/>
        <w:t>заданий итогового собеседования по русскому языку и разрабатывает критерии оценивания итогового собеседования по русскому языку;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 xml:space="preserve">направляет ОИВ, учредителям, загранучреждениям </w:t>
      </w:r>
      <w:hyperlink r:id="rId34" w:history="1">
        <w:r w:rsidRPr="00007D58">
          <w:rPr>
            <w:rFonts w:ascii="Times New Roman" w:hAnsi="Times New Roman" w:cs="Times New Roman"/>
            <w:color w:val="0000FF"/>
            <w:sz w:val="24"/>
            <w:szCs w:val="24"/>
          </w:rPr>
          <w:t>рекомендации</w:t>
        </w:r>
      </w:hyperlink>
      <w:r w:rsidRPr="00007D58">
        <w:rPr>
          <w:rFonts w:ascii="Times New Roman" w:hAnsi="Times New Roman" w:cs="Times New Roman"/>
          <w:sz w:val="24"/>
          <w:szCs w:val="24"/>
        </w:rPr>
        <w:t xml:space="preserve"> по определению минимального количества первичных баллов, подтверждающих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 общего образования (далее - минимальное количество первичных баллов), </w:t>
      </w:r>
      <w:hyperlink r:id="rId35" w:history="1">
        <w:r w:rsidRPr="00007D58">
          <w:rPr>
            <w:rFonts w:ascii="Times New Roman" w:hAnsi="Times New Roman" w:cs="Times New Roman"/>
            <w:color w:val="0000FF"/>
            <w:sz w:val="24"/>
            <w:szCs w:val="24"/>
          </w:rPr>
          <w:t>рекомендации</w:t>
        </w:r>
      </w:hyperlink>
      <w:r w:rsidRPr="00007D58">
        <w:rPr>
          <w:rFonts w:ascii="Times New Roman" w:hAnsi="Times New Roman" w:cs="Times New Roman"/>
          <w:sz w:val="24"/>
          <w:szCs w:val="24"/>
        </w:rPr>
        <w:t xml:space="preserve"> по переводу суммы первичных баллов за экзаменационные работы ОГЭ и ГВЭ в пятибалльную систему оценивания;</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организует формирование и ведение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&lt;10&gt; (далее - федеральная информационная система) в </w:t>
      </w:r>
      <w:hyperlink r:id="rId36" w:history="1">
        <w:r w:rsidRPr="00007D58">
          <w:rPr>
            <w:rFonts w:ascii="Times New Roman" w:hAnsi="Times New Roman" w:cs="Times New Roman"/>
            <w:color w:val="0000FF"/>
            <w:sz w:val="24"/>
            <w:szCs w:val="24"/>
          </w:rPr>
          <w:t>порядке</w:t>
        </w:r>
      </w:hyperlink>
      <w:r w:rsidRPr="00007D58">
        <w:rPr>
          <w:rFonts w:ascii="Times New Roman" w:hAnsi="Times New Roman" w:cs="Times New Roman"/>
          <w:sz w:val="24"/>
          <w:szCs w:val="24"/>
        </w:rPr>
        <w:t>, устанавливаемом Правительством Российской Федерации &lt;11&gt;;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&lt;10&gt; </w:t>
      </w:r>
      <w:hyperlink r:id="rId37" w:history="1">
        <w:r w:rsidRPr="00007D58">
          <w:rPr>
            <w:rFonts w:ascii="Times New Roman" w:hAnsi="Times New Roman" w:cs="Times New Roman"/>
            <w:color w:val="0000FF"/>
            <w:sz w:val="24"/>
            <w:szCs w:val="24"/>
          </w:rPr>
          <w:t>Пункт 1 части 2 статьи 98</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&lt;11&gt; </w:t>
      </w:r>
      <w:hyperlink r:id="rId38" w:history="1">
        <w:r w:rsidRPr="00007D58">
          <w:rPr>
            <w:rFonts w:ascii="Times New Roman" w:hAnsi="Times New Roman" w:cs="Times New Roman"/>
            <w:color w:val="0000FF"/>
            <w:sz w:val="24"/>
            <w:szCs w:val="24"/>
          </w:rPr>
          <w:t>Часть 4 статьи 98</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осуществляет </w:t>
      </w:r>
      <w:hyperlink r:id="rId39" w:history="1">
        <w:r w:rsidRPr="00007D58">
          <w:rPr>
            <w:rFonts w:ascii="Times New Roman" w:hAnsi="Times New Roman" w:cs="Times New Roman"/>
            <w:color w:val="0000FF"/>
            <w:sz w:val="24"/>
            <w:szCs w:val="24"/>
          </w:rPr>
          <w:t>методическое обеспечение</w:t>
        </w:r>
      </w:hyperlink>
      <w:r w:rsidRPr="00007D58">
        <w:rPr>
          <w:rFonts w:ascii="Times New Roman" w:hAnsi="Times New Roman" w:cs="Times New Roman"/>
          <w:sz w:val="24"/>
          <w:szCs w:val="24"/>
        </w:rPr>
        <w:t xml:space="preserve"> проведения ГИА &lt;12&gt; и итогового собеседования по русскому языку;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&lt;12&gt; </w:t>
      </w:r>
      <w:hyperlink r:id="rId40" w:history="1">
        <w:r w:rsidRPr="00007D58">
          <w:rPr>
            <w:rFonts w:ascii="Times New Roman" w:hAnsi="Times New Roman" w:cs="Times New Roman"/>
            <w:color w:val="0000FF"/>
            <w:sz w:val="24"/>
            <w:szCs w:val="24"/>
          </w:rPr>
          <w:t>Часть 14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совместно с учредителями и загранучреждениями обеспечивает проведение ГИА за пределами территории Российской Федерации &lt;13&gt;, в том числе создает ГЭК &lt;14&gt;, предметные и конфликтную комиссии для проведения ГИА за пределами территории Российской Федерации и организует их деятельность;</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&lt;13&gt; </w:t>
      </w:r>
      <w:hyperlink r:id="rId41" w:history="1">
        <w:r w:rsidRPr="00007D58">
          <w:rPr>
            <w:rFonts w:ascii="Times New Roman" w:hAnsi="Times New Roman" w:cs="Times New Roman"/>
            <w:color w:val="0000FF"/>
            <w:sz w:val="24"/>
            <w:szCs w:val="24"/>
          </w:rPr>
          <w:t>Пункт 2 части 12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&lt;14&gt; </w:t>
      </w:r>
      <w:hyperlink r:id="rId42" w:history="1">
        <w:r w:rsidRPr="00007D58">
          <w:rPr>
            <w:rFonts w:ascii="Times New Roman" w:hAnsi="Times New Roman" w:cs="Times New Roman"/>
            <w:color w:val="0000FF"/>
            <w:sz w:val="24"/>
            <w:szCs w:val="24"/>
          </w:rPr>
          <w:t>Пункт 2 части 9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определяет дополнительный срок проведения итогового собеседования по русскому языку на основании обращения ОИВ.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5" w:name="P149"/>
      <w:bookmarkEnd w:id="5"/>
      <w:r w:rsidRPr="00007D58">
        <w:rPr>
          <w:rFonts w:ascii="Times New Roman" w:hAnsi="Times New Roman" w:cs="Times New Roman"/>
          <w:sz w:val="24"/>
          <w:szCs w:val="24"/>
        </w:rPr>
        <w:t>22. ОИВ обеспечивают проведение ГИА &lt;15&gt;, в том числе: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&lt;15&gt; </w:t>
      </w:r>
      <w:hyperlink r:id="rId43" w:history="1">
        <w:r w:rsidRPr="00007D58">
          <w:rPr>
            <w:rFonts w:ascii="Times New Roman" w:hAnsi="Times New Roman" w:cs="Times New Roman"/>
            <w:color w:val="0000FF"/>
            <w:sz w:val="24"/>
            <w:szCs w:val="24"/>
          </w:rPr>
          <w:t>Пункт 1 части 12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создают ГЭК &lt;16&gt;, предметные и конфликтные комиссии субъектов Российской Федерации и организуют их деятельность;</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lastRenderedPageBreak/>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&lt;16&gt; </w:t>
      </w:r>
      <w:hyperlink r:id="rId44" w:history="1">
        <w:r w:rsidRPr="00007D58">
          <w:rPr>
            <w:rFonts w:ascii="Times New Roman" w:hAnsi="Times New Roman" w:cs="Times New Roman"/>
            <w:color w:val="0000FF"/>
            <w:sz w:val="24"/>
            <w:szCs w:val="24"/>
          </w:rPr>
          <w:t>Пункт 1 части 9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определяют и представляют на согласование в ГЭК руководителей пунктов проведения экзаменов (далее - ППЭ);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определяют и утверждают составы организаторов ППЭ, членов ГЭК, технических специалистов, специалистов по проведению инструктажа и обеспечению лабораторных работ, экзаменаторов-собеседников для проведения ГВЭ в устной форме (далее - экзаменаторы-собеседники), экспертов, оценивающих выполнение лабораторных работ по химии, ассистентов для лиц, указанных в </w:t>
      </w:r>
      <w:hyperlink w:anchor="P288" w:history="1">
        <w:r w:rsidRPr="00007D58">
          <w:rPr>
            <w:rFonts w:ascii="Times New Roman" w:hAnsi="Times New Roman" w:cs="Times New Roman"/>
            <w:color w:val="0000FF"/>
            <w:sz w:val="24"/>
            <w:szCs w:val="24"/>
          </w:rPr>
          <w:t>пункте 44</w:t>
        </w:r>
      </w:hyperlink>
      <w:r w:rsidRPr="00007D58">
        <w:rPr>
          <w:rFonts w:ascii="Times New Roman" w:hAnsi="Times New Roman" w:cs="Times New Roman"/>
          <w:sz w:val="24"/>
          <w:szCs w:val="24"/>
        </w:rPr>
        <w:t xml:space="preserve"> настоящего Порядка (далее - ассистенты);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по согласованию с ГЭК определяют места расположения ППЭ, распределяют между ними участников ГИА, руководителей и организаторов ППЭ, членов ГЭК,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ассистентов;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определяют порядок проведения, а также порядок проверки итогового собеседования по русскому языку;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устанавливают форму &lt;17&gt;, сроки, порядок проведения ГИА по родному языку и родной литературе и порядок проверки экзаменационных работ ГИА по родному языку и родной литературе;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&lt;17&gt; </w:t>
      </w:r>
      <w:hyperlink r:id="rId45" w:history="1">
        <w:r w:rsidRPr="00007D58">
          <w:rPr>
            <w:rFonts w:ascii="Times New Roman" w:hAnsi="Times New Roman" w:cs="Times New Roman"/>
            <w:color w:val="0000FF"/>
            <w:sz w:val="24"/>
            <w:szCs w:val="24"/>
          </w:rPr>
          <w:t>Пункт 2 части 13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разрабатывают экзаменационные материалы для проведения ГИА по родному языку и родной литературе;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организуют формирование и ведение региональных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&lt;18&gt; (далее - региональные информационные системы), и внесение сведений в федеральную информационную систему в </w:t>
      </w:r>
      <w:hyperlink r:id="rId46" w:history="1">
        <w:r w:rsidRPr="00007D58">
          <w:rPr>
            <w:rFonts w:ascii="Times New Roman" w:hAnsi="Times New Roman" w:cs="Times New Roman"/>
            <w:color w:val="0000FF"/>
            <w:sz w:val="24"/>
            <w:szCs w:val="24"/>
          </w:rPr>
          <w:t>порядке</w:t>
        </w:r>
      </w:hyperlink>
      <w:r w:rsidRPr="00007D58">
        <w:rPr>
          <w:rFonts w:ascii="Times New Roman" w:hAnsi="Times New Roman" w:cs="Times New Roman"/>
          <w:sz w:val="24"/>
          <w:szCs w:val="24"/>
        </w:rPr>
        <w:t>, устанавливаемом Правительством Российской Федерации &lt;19&gt;;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&lt;18&gt; </w:t>
      </w:r>
      <w:hyperlink r:id="rId47" w:history="1">
        <w:r w:rsidRPr="00007D58">
          <w:rPr>
            <w:rFonts w:ascii="Times New Roman" w:hAnsi="Times New Roman" w:cs="Times New Roman"/>
            <w:color w:val="0000FF"/>
            <w:sz w:val="24"/>
            <w:szCs w:val="24"/>
          </w:rPr>
          <w:t>Пункт 2 части 2 статьи 98</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&lt;19&gt; </w:t>
      </w:r>
      <w:hyperlink r:id="rId48" w:history="1">
        <w:r w:rsidRPr="00007D58">
          <w:rPr>
            <w:rFonts w:ascii="Times New Roman" w:hAnsi="Times New Roman" w:cs="Times New Roman"/>
            <w:color w:val="0000FF"/>
            <w:sz w:val="24"/>
            <w:szCs w:val="24"/>
          </w:rPr>
          <w:t>Часть 4 статьи 98</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 xml:space="preserve">организуют информирование участников ГИА и их родителей </w:t>
      </w:r>
      <w:hyperlink r:id="rId49" w:history="1">
        <w:r w:rsidRPr="00007D58">
          <w:rPr>
            <w:rFonts w:ascii="Times New Roman" w:hAnsi="Times New Roman" w:cs="Times New Roman"/>
            <w:color w:val="0000FF"/>
            <w:sz w:val="24"/>
            <w:szCs w:val="24"/>
          </w:rPr>
          <w:t>(законных представителей)</w:t>
        </w:r>
      </w:hyperlink>
      <w:r w:rsidRPr="00007D58">
        <w:rPr>
          <w:rFonts w:ascii="Times New Roman" w:hAnsi="Times New Roman" w:cs="Times New Roman"/>
          <w:sz w:val="24"/>
          <w:szCs w:val="24"/>
        </w:rPr>
        <w:t xml:space="preserve"> по вопросам организации и проведения итогового собеседования по русскому языку, ГИА через образовательные организации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ОИВ или специализированных сайтах;</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обеспечивают подготовку и отбор специалистов, привлекаемых к проведению ГИА, в </w:t>
      </w:r>
      <w:r w:rsidRPr="00007D58">
        <w:rPr>
          <w:rFonts w:ascii="Times New Roman" w:hAnsi="Times New Roman" w:cs="Times New Roman"/>
          <w:sz w:val="24"/>
          <w:szCs w:val="24"/>
        </w:rPr>
        <w:lastRenderedPageBreak/>
        <w:t>соответствии с требованиями настоящего Порядка;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осуществляют аккредитацию граждан в качестве общественных наблюдателей в порядке, устанавливаемом </w:t>
      </w:r>
      <w:proofErr w:type="spellStart"/>
      <w:r w:rsidRPr="00007D58">
        <w:rPr>
          <w:rFonts w:ascii="Times New Roman" w:hAnsi="Times New Roman" w:cs="Times New Roman"/>
          <w:sz w:val="24"/>
          <w:szCs w:val="24"/>
        </w:rPr>
        <w:t>Рособрнадзором</w:t>
      </w:r>
      <w:proofErr w:type="spellEnd"/>
      <w:r w:rsidRPr="00007D58">
        <w:rPr>
          <w:rFonts w:ascii="Times New Roman" w:hAnsi="Times New Roman" w:cs="Times New Roman"/>
          <w:sz w:val="24"/>
          <w:szCs w:val="24"/>
        </w:rPr>
        <w:t xml:space="preserve"> &lt;20&gt;;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&lt;20&gt; </w:t>
      </w:r>
      <w:hyperlink r:id="rId50" w:history="1">
        <w:r w:rsidRPr="00007D58">
          <w:rPr>
            <w:rFonts w:ascii="Times New Roman" w:hAnsi="Times New Roman" w:cs="Times New Roman"/>
            <w:color w:val="0000FF"/>
            <w:sz w:val="24"/>
            <w:szCs w:val="24"/>
          </w:rPr>
          <w:t>Подпункт 5.2.10</w:t>
        </w:r>
      </w:hyperlink>
      <w:r w:rsidRPr="00007D58">
        <w:rPr>
          <w:rFonts w:ascii="Times New Roman" w:hAnsi="Times New Roman" w:cs="Times New Roman"/>
          <w:sz w:val="24"/>
          <w:szCs w:val="24"/>
        </w:rPr>
        <w:t xml:space="preserve"> Положения о Федеральной службе по надзору в сфере образования и науки, утвержденного постановлением Правительства Российской Федерации от 28 июля 2018 г. N 885 (далее - Положение о </w:t>
      </w:r>
      <w:proofErr w:type="spellStart"/>
      <w:r w:rsidRPr="00007D58">
        <w:rPr>
          <w:rFonts w:ascii="Times New Roman" w:hAnsi="Times New Roman" w:cs="Times New Roman"/>
          <w:sz w:val="24"/>
          <w:szCs w:val="24"/>
        </w:rPr>
        <w:t>Рособрнадзоре</w:t>
      </w:r>
      <w:proofErr w:type="spellEnd"/>
      <w:r w:rsidRPr="00007D58">
        <w:rPr>
          <w:rFonts w:ascii="Times New Roman" w:hAnsi="Times New Roman" w:cs="Times New Roman"/>
          <w:sz w:val="24"/>
          <w:szCs w:val="24"/>
        </w:rPr>
        <w:t>).</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принимают решение об оборудовании ППЭ стационарными и (или) переносными металлоискателями, средствами видеонаблюдения, средствами подавления сигналов подвижной связи;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определяют минимальное количество первичных баллов;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ППЭ необходимым комплектом экзаменационных материалов для проведения ГИА, в том числе экзаменационными материалами на родном языке;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проведение ГИА в ППЭ в соответствии с требованиями настоящего Порядка;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обработку и проверку экзаменационных работ в соответствии с настоящим Порядком;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перевод суммы первичных баллов за экзаменационные работы ОГЭ и ГВЭ в пятибалльную систему оценивания;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ознакомление участников ГИА с результатами ГИА по всем учебным предметам в устанавливаемые настоящим Порядком сроки.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6" w:name="P185"/>
      <w:bookmarkEnd w:id="6"/>
      <w:r w:rsidRPr="00007D58">
        <w:rPr>
          <w:rFonts w:ascii="Times New Roman" w:hAnsi="Times New Roman" w:cs="Times New Roman"/>
          <w:sz w:val="24"/>
          <w:szCs w:val="24"/>
        </w:rPr>
        <w:t>23. Учредители и загранучреждения обеспечивают проведение ГИА за пределами территории Российской Федерации, в том числе: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участвуют в деятельности ГЭК, предметных и конфликтной комиссий, создаваемых для проведения ГИА за пределами территории Российской Федерации;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определяют и представляют на согласование в ГЭК руководителей ППЭ;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определяют и утверждают составы организаторов ППЭ, членов ГЭК,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ассистентов;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по согласованию с ГЭК определяют места расположения ППЭ, распределяют между ними участников ГИА, руководителей и организаторов ППЭ, членов ГЭК,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ассистентов;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lastRenderedPageBreak/>
        <w:t>определяют порядок проведения, а также порядок проверки итогового собеседования по русскому языку;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организуют внесение сведений в федеральную информационную систему в </w:t>
      </w:r>
      <w:hyperlink r:id="rId51" w:history="1">
        <w:r w:rsidRPr="00007D58">
          <w:rPr>
            <w:rFonts w:ascii="Times New Roman" w:hAnsi="Times New Roman" w:cs="Times New Roman"/>
            <w:color w:val="0000FF"/>
            <w:sz w:val="24"/>
            <w:szCs w:val="24"/>
          </w:rPr>
          <w:t>порядке</w:t>
        </w:r>
      </w:hyperlink>
      <w:r w:rsidRPr="00007D58">
        <w:rPr>
          <w:rFonts w:ascii="Times New Roman" w:hAnsi="Times New Roman" w:cs="Times New Roman"/>
          <w:sz w:val="24"/>
          <w:szCs w:val="24"/>
        </w:rPr>
        <w:t>, устанавливаемом Правительством Российской Федерации &lt;21&gt;;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&lt;21&gt; </w:t>
      </w:r>
      <w:hyperlink r:id="rId52" w:history="1">
        <w:r w:rsidRPr="00007D58">
          <w:rPr>
            <w:rFonts w:ascii="Times New Roman" w:hAnsi="Times New Roman" w:cs="Times New Roman"/>
            <w:color w:val="0000FF"/>
            <w:sz w:val="24"/>
            <w:szCs w:val="24"/>
          </w:rPr>
          <w:t>Часть 4 статьи 98</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 xml:space="preserve">организуют информирование участников ГИА и их родителей </w:t>
      </w:r>
      <w:hyperlink r:id="rId53" w:history="1">
        <w:r w:rsidRPr="00007D58">
          <w:rPr>
            <w:rFonts w:ascii="Times New Roman" w:hAnsi="Times New Roman" w:cs="Times New Roman"/>
            <w:color w:val="0000FF"/>
            <w:sz w:val="24"/>
            <w:szCs w:val="24"/>
          </w:rPr>
          <w:t>(законных представителей)</w:t>
        </w:r>
      </w:hyperlink>
      <w:r w:rsidRPr="00007D58">
        <w:rPr>
          <w:rFonts w:ascii="Times New Roman" w:hAnsi="Times New Roman" w:cs="Times New Roman"/>
          <w:sz w:val="24"/>
          <w:szCs w:val="24"/>
        </w:rPr>
        <w:t xml:space="preserve"> по вопросам организации и проведения итогового собеседования по русскому языку, ГИА через образовательные организации и загранучреждения,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учредителей и загранучреждений или специализированных сайтах;</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подготовку и отбор специалистов, привлекаемых к проведению ГИА, в соответствии с требованиями настоящего Порядка;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осуществляют аккредитацию граждан в качестве общественных наблюдателей;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принимают решение об оборудовании ППЭ стационарными и (или) переносными металлоискателями, средствами видеонаблюдения, средствами подавления сигналов подвижной связи;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определяют минимальное количество первичных баллов;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ППЭ необходимым комплектом экзаменационных материалов для проведения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проведение ГИА в ППЭ в соответствии с требованиями настоящего Порядка;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обработку и проверку экзаменационных работ в соответствии с требованиями настоящего Порядка;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перевод суммы первичных баллов за экзаменационные работы ОГЭ и ГВЭ в пятибалльную систему оценивания;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обеспечивают ознакомление участников ГИА с результатами ГИА по всем учебным предметам в устанавливаемые настоящим Порядком сроки.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24. В целях информирования граждан о порядке проведения итогового собеседования по русскому языку, ГИА в средствах массовой информации, в которых осуществляется официальное опубликование нормативных правовых актов органов государственной власти субъектов Российской Федерации, на официальных сайтах ОИВ, учредителей, загранучреждений, организаций, осуществляющих образовательную деятельность, и (или) на специализированных сайтах публикуется следующая информация: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lastRenderedPageBreak/>
        <w:t xml:space="preserve">о сроках проведения итогового собеседования по русскому языку, ГИА - не </w:t>
      </w:r>
      <w:proofErr w:type="gramStart"/>
      <w:r w:rsidRPr="00007D58">
        <w:rPr>
          <w:rFonts w:ascii="Times New Roman" w:hAnsi="Times New Roman" w:cs="Times New Roman"/>
          <w:sz w:val="24"/>
          <w:szCs w:val="24"/>
        </w:rPr>
        <w:t>позднее</w:t>
      </w:r>
      <w:proofErr w:type="gramEnd"/>
      <w:r w:rsidRPr="00007D58">
        <w:rPr>
          <w:rFonts w:ascii="Times New Roman" w:hAnsi="Times New Roman" w:cs="Times New Roman"/>
          <w:sz w:val="24"/>
          <w:szCs w:val="24"/>
        </w:rPr>
        <w:t xml:space="preserve"> чем за месяц до завершения срока подачи заявления;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 сроках и местах подачи заявлений на сдачу ГИА по учебным предметам - не </w:t>
      </w:r>
      <w:proofErr w:type="gramStart"/>
      <w:r w:rsidRPr="00007D58">
        <w:rPr>
          <w:rFonts w:ascii="Times New Roman" w:hAnsi="Times New Roman" w:cs="Times New Roman"/>
          <w:sz w:val="24"/>
          <w:szCs w:val="24"/>
        </w:rPr>
        <w:t>позднее</w:t>
      </w:r>
      <w:proofErr w:type="gramEnd"/>
      <w:r w:rsidRPr="00007D58">
        <w:rPr>
          <w:rFonts w:ascii="Times New Roman" w:hAnsi="Times New Roman" w:cs="Times New Roman"/>
          <w:sz w:val="24"/>
          <w:szCs w:val="24"/>
        </w:rPr>
        <w:t xml:space="preserve"> чем за два месяца до завершения срока подачи заявления;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 сроках, местах и порядке подачи и рассмотрения апелляций - не </w:t>
      </w:r>
      <w:proofErr w:type="gramStart"/>
      <w:r w:rsidRPr="00007D58">
        <w:rPr>
          <w:rFonts w:ascii="Times New Roman" w:hAnsi="Times New Roman" w:cs="Times New Roman"/>
          <w:sz w:val="24"/>
          <w:szCs w:val="24"/>
        </w:rPr>
        <w:t>позднее</w:t>
      </w:r>
      <w:proofErr w:type="gramEnd"/>
      <w:r w:rsidRPr="00007D58">
        <w:rPr>
          <w:rFonts w:ascii="Times New Roman" w:hAnsi="Times New Roman" w:cs="Times New Roman"/>
          <w:sz w:val="24"/>
          <w:szCs w:val="24"/>
        </w:rPr>
        <w:t xml:space="preserve"> чем за месяц до начала экзаменов;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 сроках, местах и порядке информирования о результатах итогового собеседования по русскому языку, ГИА - не </w:t>
      </w:r>
      <w:proofErr w:type="gramStart"/>
      <w:r w:rsidRPr="00007D58">
        <w:rPr>
          <w:rFonts w:ascii="Times New Roman" w:hAnsi="Times New Roman" w:cs="Times New Roman"/>
          <w:sz w:val="24"/>
          <w:szCs w:val="24"/>
        </w:rPr>
        <w:t>позднее</w:t>
      </w:r>
      <w:proofErr w:type="gramEnd"/>
      <w:r w:rsidRPr="00007D58">
        <w:rPr>
          <w:rFonts w:ascii="Times New Roman" w:hAnsi="Times New Roman" w:cs="Times New Roman"/>
          <w:sz w:val="24"/>
          <w:szCs w:val="24"/>
        </w:rPr>
        <w:t xml:space="preserve"> чем за месяц до дня проведения итогового собеседования по русскому языку, начала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25. Организационное и технологическое обеспечение проведения ГИА за пределами территории Российской Федерации, обеспечение деятельности по эксплуатации федеральной информационной системы осуществляются определенной в соответствии с </w:t>
      </w:r>
      <w:hyperlink r:id="rId54" w:history="1">
        <w:r w:rsidRPr="00007D58">
          <w:rPr>
            <w:rFonts w:ascii="Times New Roman" w:hAnsi="Times New Roman" w:cs="Times New Roman"/>
            <w:color w:val="0000FF"/>
            <w:sz w:val="24"/>
            <w:szCs w:val="24"/>
          </w:rPr>
          <w:t>законодательством</w:t>
        </w:r>
      </w:hyperlink>
      <w:r w:rsidRPr="00007D58">
        <w:rPr>
          <w:rFonts w:ascii="Times New Roman" w:hAnsi="Times New Roman" w:cs="Times New Roman"/>
          <w:sz w:val="24"/>
          <w:szCs w:val="24"/>
        </w:rPr>
        <w:t xml:space="preserve"> Российской Федерации организацией (далее - уполномоченная организация).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Организационное и технологическое обеспечение проведения ГИА на территориях субъектов Российской Федерации, в том числе обеспечение деятельности по эксплуатации региональных информационных систем и взаимодействию с федеральной информационной системой, обработке экзаменационных работ участников ГИА, осуществляется определенными в соответствии с </w:t>
      </w:r>
      <w:hyperlink r:id="rId55" w:history="1">
        <w:r w:rsidRPr="00007D58">
          <w:rPr>
            <w:rFonts w:ascii="Times New Roman" w:hAnsi="Times New Roman" w:cs="Times New Roman"/>
            <w:color w:val="0000FF"/>
            <w:sz w:val="24"/>
            <w:szCs w:val="24"/>
          </w:rPr>
          <w:t>законодательством</w:t>
        </w:r>
      </w:hyperlink>
      <w:r w:rsidRPr="00007D58">
        <w:rPr>
          <w:rFonts w:ascii="Times New Roman" w:hAnsi="Times New Roman" w:cs="Times New Roman"/>
          <w:sz w:val="24"/>
          <w:szCs w:val="24"/>
        </w:rPr>
        <w:t xml:space="preserve"> Российской Федерации организациями - региональными центрами обработки информации (далее - РЦОИ).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26. Состав ГЭК формируется из представителей ОИВ, органов исполнительной власти субъектов Российской Федерации, осуществляющих переданные полномочия Российской Федерации в сфере образования, учредителей, МИД России и загранучреждений, органов местного самоуправления, организаций, осуществляющих образовательную деятельность, научных, общественных организаций и объединений.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27. Председатель ГЭК осуществляет общее руководство и координацию деятельности ГЭК по подготовке и проведению ГИА, в том числе: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организует формирование состава ГЭК;</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утверждает руководителей ППЭ по представлению ОИВ, учредителей, МИД России и загранучреждений;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согласует места расположения ППЭ и распределение между ними участников ГИА, руководителей и организаторов ППЭ, членов ГЭК,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ассистентов по представлению ОИВ, учредителей, МИД России и загранучреждений;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по представлению председателей предметных комиссий организует формирование составов предметных комиссий, представляет на согласование в </w:t>
      </w:r>
      <w:proofErr w:type="spellStart"/>
      <w:r w:rsidRPr="00007D58">
        <w:rPr>
          <w:rFonts w:ascii="Times New Roman" w:hAnsi="Times New Roman" w:cs="Times New Roman"/>
          <w:sz w:val="24"/>
          <w:szCs w:val="24"/>
        </w:rPr>
        <w:t>Рособрнадзор</w:t>
      </w:r>
      <w:proofErr w:type="spellEnd"/>
      <w:r w:rsidRPr="00007D58">
        <w:rPr>
          <w:rFonts w:ascii="Times New Roman" w:hAnsi="Times New Roman" w:cs="Times New Roman"/>
          <w:sz w:val="24"/>
          <w:szCs w:val="24"/>
        </w:rPr>
        <w:t xml:space="preserve"> кандидатуры председателей предметных комиссий;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принимает решение о направлении членов ГЭК в ППЭ, РЦОИ, предметные комиссии и конфликтную комиссию для осуществления </w:t>
      </w:r>
      <w:proofErr w:type="gramStart"/>
      <w:r w:rsidRPr="00007D58">
        <w:rPr>
          <w:rFonts w:ascii="Times New Roman" w:hAnsi="Times New Roman" w:cs="Times New Roman"/>
          <w:sz w:val="24"/>
          <w:szCs w:val="24"/>
        </w:rPr>
        <w:t>контроля за</w:t>
      </w:r>
      <w:proofErr w:type="gramEnd"/>
      <w:r w:rsidRPr="00007D58">
        <w:rPr>
          <w:rFonts w:ascii="Times New Roman" w:hAnsi="Times New Roman" w:cs="Times New Roman"/>
          <w:sz w:val="24"/>
          <w:szCs w:val="24"/>
        </w:rPr>
        <w:t xml:space="preserve"> проведением экзаменов, а также в места хранения экзаменационных материалов;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 xml:space="preserve">после каждого экзамена рассматривает информацию, полученную от членов ГЭК, </w:t>
      </w:r>
      <w:r w:rsidRPr="00007D58">
        <w:rPr>
          <w:rFonts w:ascii="Times New Roman" w:hAnsi="Times New Roman" w:cs="Times New Roman"/>
          <w:sz w:val="24"/>
          <w:szCs w:val="24"/>
        </w:rPr>
        <w:lastRenderedPageBreak/>
        <w:t xml:space="preserve">общественных наблюдателей, должностных лиц </w:t>
      </w:r>
      <w:proofErr w:type="spellStart"/>
      <w:r w:rsidRPr="00007D58">
        <w:rPr>
          <w:rFonts w:ascii="Times New Roman" w:hAnsi="Times New Roman" w:cs="Times New Roman"/>
          <w:sz w:val="24"/>
          <w:szCs w:val="24"/>
        </w:rPr>
        <w:t>Рособрнадзора</w:t>
      </w:r>
      <w:proofErr w:type="spellEnd"/>
      <w:r w:rsidRPr="00007D58">
        <w:rPr>
          <w:rFonts w:ascii="Times New Roman" w:hAnsi="Times New Roman" w:cs="Times New Roman"/>
          <w:sz w:val="24"/>
          <w:szCs w:val="24"/>
        </w:rPr>
        <w:t xml:space="preserve"> (включая иных лиц, определенных </w:t>
      </w:r>
      <w:proofErr w:type="spellStart"/>
      <w:r w:rsidRPr="00007D58">
        <w:rPr>
          <w:rFonts w:ascii="Times New Roman" w:hAnsi="Times New Roman" w:cs="Times New Roman"/>
          <w:sz w:val="24"/>
          <w:szCs w:val="24"/>
        </w:rPr>
        <w:t>Рособрнадзором</w:t>
      </w:r>
      <w:proofErr w:type="spellEnd"/>
      <w:r w:rsidRPr="00007D58">
        <w:rPr>
          <w:rFonts w:ascii="Times New Roman" w:hAnsi="Times New Roman" w:cs="Times New Roman"/>
          <w:sz w:val="24"/>
          <w:szCs w:val="24"/>
        </w:rPr>
        <w:t>), ОИВ, органа исполнительной власти субъекта Российской Федерации, осуществляющего переданные полномочия Российской Федерации в сфере образования, и иных лиц о нарушениях, выявленных при проведении ГИА, принимает меры по противодействию нарушениям настоящего Порядка, в том числе организует проведение проверок по фактам нарушения настоящего</w:t>
      </w:r>
      <w:proofErr w:type="gramEnd"/>
      <w:r w:rsidRPr="00007D58">
        <w:rPr>
          <w:rFonts w:ascii="Times New Roman" w:hAnsi="Times New Roman" w:cs="Times New Roman"/>
          <w:sz w:val="24"/>
          <w:szCs w:val="24"/>
        </w:rPr>
        <w:t xml:space="preserve"> Порядка, принимает решение об отстранении лиц, нарушивших Порядок, от работ, связанных с проведением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рассматривает результаты проведения ГИА и принимает решение об утверждении, изменении и (или) аннулировании результатов ГИА в случаях, устанавливаемых настоящим Порядком;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принимает решение о допуске (повторном допуске) участников ГИА к сдаче экзаменов в случаях, устанавливаемых настоящим Порядком.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28. Члены ГЭК:</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обеспечивают соблюдение настоящего Порядка, в том числе по решению председателя ГЭК не </w:t>
      </w:r>
      <w:proofErr w:type="gramStart"/>
      <w:r w:rsidRPr="00007D58">
        <w:rPr>
          <w:rFonts w:ascii="Times New Roman" w:hAnsi="Times New Roman" w:cs="Times New Roman"/>
          <w:sz w:val="24"/>
          <w:szCs w:val="24"/>
        </w:rPr>
        <w:t>позднее</w:t>
      </w:r>
      <w:proofErr w:type="gramEnd"/>
      <w:r w:rsidRPr="00007D58">
        <w:rPr>
          <w:rFonts w:ascii="Times New Roman" w:hAnsi="Times New Roman" w:cs="Times New Roman"/>
          <w:sz w:val="24"/>
          <w:szCs w:val="24"/>
        </w:rPr>
        <w:t xml:space="preserve"> чем за две недели до начала экзаменов проводят проверку готовности ППЭ, обеспечивают доставку экзаменационных материалов в ППЭ в день проведения ГИА по соответствующему учебному предмету, осуществляют контроль за проведением ГИА в ППЭ, РЦОИ, в местах работы предметных комиссий и конфликтной комиссии, а также в местах хранения экзаменационных материалов;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осуществляют взаимодействие с лицами, присутствующими в ППЭ, РЦОИ, в местах работы предметных комиссий и конфликтной комиссии, по обеспечению соблюдения требований настоящего Порядка;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случае выявления нарушений настоящего Порядка принимают решение об удалении с экзамена участников ГИА, а также иных лиц, находящихся в ППЭ.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29. Проверка экзаменационных работ (в том числе устных ответов) участников ГИА осуществляется предметными комиссиями по соответствующим учебным предметам.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Состав предметных комиссий по каждому учебному предмету формируется из лиц, отвечающих следующим требованиям (далее - эксперты):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наличие высшего образования;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соответствие квалификационным требованиям, указанным в квалификационных справочниках и (или) </w:t>
      </w:r>
      <w:hyperlink r:id="rId56" w:history="1">
        <w:r w:rsidRPr="00007D58">
          <w:rPr>
            <w:rFonts w:ascii="Times New Roman" w:hAnsi="Times New Roman" w:cs="Times New Roman"/>
            <w:color w:val="0000FF"/>
            <w:sz w:val="24"/>
            <w:szCs w:val="24"/>
          </w:rPr>
          <w:t>профессиональных стандартах</w:t>
        </w:r>
      </w:hyperlink>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наличие опыта работы в организациях, осуществляющих образовательную деятельность и реализующих образовательные программы основного общего, среднего общего, среднего профессионального или высшего образования (не менее трех лет);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наличие документа, подтверждающего получение дополнительного профессионального образования, включающего в себя практические занятия (не менее чем 18 часов) по оцениванию образцов экзаменационных работ по соответствующему учебному предмету.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30. Общее руководство и координацию деятельности предметной комиссии по соответствующему учебному предмету осуществляет ее председатель. Кандидатуры председателей предметных комиссий, создаваемых в субъектах Российской Федерации, согласовываются </w:t>
      </w:r>
      <w:proofErr w:type="spellStart"/>
      <w:r w:rsidRPr="00007D58">
        <w:rPr>
          <w:rFonts w:ascii="Times New Roman" w:hAnsi="Times New Roman" w:cs="Times New Roman"/>
          <w:sz w:val="24"/>
          <w:szCs w:val="24"/>
        </w:rPr>
        <w:t>Рособрнадзором</w:t>
      </w:r>
      <w:proofErr w:type="spellEnd"/>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lastRenderedPageBreak/>
        <w:t>Председатель предметной комиссии: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представляет председателю ГЭК предложения по составу предметной комиссии;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по согласованию с руководителем РЦОИ формирует график работы предметной комиссии;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осуществляет консультирование экспертов по вопросам оценивания экзаменационных работ (в том числе устных ответов);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взаимодействует с руководителем РЦОИ, председателем конфликтной комиссии, Комиссией по разработке КИМ.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31. Рассмотрение апелляций участников ГИА осуществляется конфликтной комиссией, в состав которой не включаются члены ГЭК и члены предметных комиссий. Состав конфликтной комиссии формируется из представителей ОИВ, органов исполнительной власти субъектов Российской Федерации, осуществляющих переданные полномочия Российской Федерации в сфере образования, учредителей, МИД России и загранучреждений, органов местного самоуправления, организаций, осуществляющих образовательную деятельность, научных, общественных организаций и объединений.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Конфликтная комиссия: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принимает и рассматривает апелляции участников ГИА по вопросам нарушения настоящего Порядка, а также о несогласии с выставленными баллами;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по представлению председателя предметной комиссии привлекает </w:t>
      </w:r>
      <w:proofErr w:type="gramStart"/>
      <w:r w:rsidRPr="00007D58">
        <w:rPr>
          <w:rFonts w:ascii="Times New Roman" w:hAnsi="Times New Roman" w:cs="Times New Roman"/>
          <w:sz w:val="24"/>
          <w:szCs w:val="24"/>
        </w:rPr>
        <w:t>к рассмотрению апелляции о несогласии с выставленными баллами эксперта предметной комиссии по соответствующему учебному предмету для установления</w:t>
      </w:r>
      <w:proofErr w:type="gramEnd"/>
      <w:r w:rsidRPr="00007D58">
        <w:rPr>
          <w:rFonts w:ascii="Times New Roman" w:hAnsi="Times New Roman" w:cs="Times New Roman"/>
          <w:sz w:val="24"/>
          <w:szCs w:val="24"/>
        </w:rPr>
        <w:t xml:space="preserve"> правильности оценивания развернутых ответов участника ГИА, подавшего указанную апелляцию;</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принимает по результатам рассмотрения апелляции решение об удовлетворении или отклонении апелляции участника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информирует участников ГИА, подавших апелляции, и (или) их родителей (законных представителей), а также ГЭК о принятых решениях не позднее трех рабочих дней со дня принятия соответствующих решений.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Общее руководство и координацию деятельности конфликтной комиссии осуществляет ее председатель.</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32. </w:t>
      </w:r>
      <w:proofErr w:type="gramStart"/>
      <w:r w:rsidRPr="00007D58">
        <w:rPr>
          <w:rFonts w:ascii="Times New Roman" w:hAnsi="Times New Roman" w:cs="Times New Roman"/>
          <w:sz w:val="24"/>
          <w:szCs w:val="24"/>
        </w:rPr>
        <w:t>По решению ОИВ в составе ГЭК, предметных и конфликтной комиссий создаются территориальные экзаменационные, предметные и конфликтные подкомиссии, осуществляющие отдельные полномочия ГЭК, предметных и конфликтной комиссий на территории одного или нескольких муниципальных районов и (или) городских округов.</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33. Решения ГЭК и конфликтной комиссии оформляются протоколами. В случае равенства голосов решающим является голос председателя ГЭК, конфликтной комиссии.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34. В целях содействия проведению ГИА образовательные организации, а также органы местного самоуправления, осуществляющие управление в сфере образования: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направляют своих работников для работы в качестве руководителей и организаторов ППЭ, членов ГЭК, предметных комиссий, конфликтной комиссии, технических специалистов, специалистов по проведению инструктажа и обеспечению лабораторных работ, </w:t>
      </w:r>
      <w:r w:rsidRPr="00007D58">
        <w:rPr>
          <w:rFonts w:ascii="Times New Roman" w:hAnsi="Times New Roman" w:cs="Times New Roman"/>
          <w:sz w:val="24"/>
          <w:szCs w:val="24"/>
        </w:rPr>
        <w:lastRenderedPageBreak/>
        <w:t xml:space="preserve">экзаменаторов-собеседников, экспертов, оценивающих выполнение лабораторных работ по химии, ассистентов и осуществляют </w:t>
      </w:r>
      <w:proofErr w:type="gramStart"/>
      <w:r w:rsidRPr="00007D58">
        <w:rPr>
          <w:rFonts w:ascii="Times New Roman" w:hAnsi="Times New Roman" w:cs="Times New Roman"/>
          <w:sz w:val="24"/>
          <w:szCs w:val="24"/>
        </w:rPr>
        <w:t>контроль за</w:t>
      </w:r>
      <w:proofErr w:type="gramEnd"/>
      <w:r w:rsidRPr="00007D58">
        <w:rPr>
          <w:rFonts w:ascii="Times New Roman" w:hAnsi="Times New Roman" w:cs="Times New Roman"/>
          <w:sz w:val="24"/>
          <w:szCs w:val="24"/>
        </w:rPr>
        <w:t xml:space="preserve"> участием своих работников в проведении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 xml:space="preserve">под подпись информируют работников, привлекаемых к проведению ГИА, о сроках, местах и порядке проведения ГИА, в том числе о ведении в ППЭ и аудиториях видеозаписи (в случае, если такое решение было принято ОИВ в соответствии с </w:t>
      </w:r>
      <w:hyperlink w:anchor="P149" w:history="1">
        <w:r w:rsidRPr="00007D58">
          <w:rPr>
            <w:rFonts w:ascii="Times New Roman" w:hAnsi="Times New Roman" w:cs="Times New Roman"/>
            <w:color w:val="0000FF"/>
            <w:sz w:val="24"/>
            <w:szCs w:val="24"/>
          </w:rPr>
          <w:t>пунктом 22</w:t>
        </w:r>
      </w:hyperlink>
      <w:r w:rsidRPr="00007D58">
        <w:rPr>
          <w:rFonts w:ascii="Times New Roman" w:hAnsi="Times New Roman" w:cs="Times New Roman"/>
          <w:sz w:val="24"/>
          <w:szCs w:val="24"/>
        </w:rPr>
        <w:t xml:space="preserve"> настоящего Порядка, учредителями и загранучреждениями в соответствии с </w:t>
      </w:r>
      <w:hyperlink w:anchor="P185" w:history="1">
        <w:r w:rsidRPr="00007D58">
          <w:rPr>
            <w:rFonts w:ascii="Times New Roman" w:hAnsi="Times New Roman" w:cs="Times New Roman"/>
            <w:color w:val="0000FF"/>
            <w:sz w:val="24"/>
            <w:szCs w:val="24"/>
          </w:rPr>
          <w:t>пунктом 23</w:t>
        </w:r>
      </w:hyperlink>
      <w:r w:rsidRPr="00007D58">
        <w:rPr>
          <w:rFonts w:ascii="Times New Roman" w:hAnsi="Times New Roman" w:cs="Times New Roman"/>
          <w:sz w:val="24"/>
          <w:szCs w:val="24"/>
        </w:rPr>
        <w:t xml:space="preserve"> настоящего Порядка), о применении мер дисциплинарного и административного воздействия в отношении лиц</w:t>
      </w:r>
      <w:proofErr w:type="gramEnd"/>
      <w:r w:rsidRPr="00007D58">
        <w:rPr>
          <w:rFonts w:ascii="Times New Roman" w:hAnsi="Times New Roman" w:cs="Times New Roman"/>
          <w:sz w:val="24"/>
          <w:szCs w:val="24"/>
        </w:rPr>
        <w:t xml:space="preserve">, </w:t>
      </w:r>
      <w:proofErr w:type="gramStart"/>
      <w:r w:rsidRPr="00007D58">
        <w:rPr>
          <w:rFonts w:ascii="Times New Roman" w:hAnsi="Times New Roman" w:cs="Times New Roman"/>
          <w:sz w:val="24"/>
          <w:szCs w:val="24"/>
        </w:rPr>
        <w:t>привлекаемых</w:t>
      </w:r>
      <w:proofErr w:type="gramEnd"/>
      <w:r w:rsidRPr="00007D58">
        <w:rPr>
          <w:rFonts w:ascii="Times New Roman" w:hAnsi="Times New Roman" w:cs="Times New Roman"/>
          <w:sz w:val="24"/>
          <w:szCs w:val="24"/>
        </w:rPr>
        <w:t xml:space="preserve"> к проведению ГИА и нарушивших Порядок;</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 xml:space="preserve">под подпись информируют участников ГИА и их родителей </w:t>
      </w:r>
      <w:hyperlink r:id="rId57" w:history="1">
        <w:r w:rsidRPr="00007D58">
          <w:rPr>
            <w:rFonts w:ascii="Times New Roman" w:hAnsi="Times New Roman" w:cs="Times New Roman"/>
            <w:color w:val="0000FF"/>
            <w:sz w:val="24"/>
            <w:szCs w:val="24"/>
          </w:rPr>
          <w:t>(законных представителей)</w:t>
        </w:r>
      </w:hyperlink>
      <w:r w:rsidRPr="00007D58">
        <w:rPr>
          <w:rFonts w:ascii="Times New Roman" w:hAnsi="Times New Roman" w:cs="Times New Roman"/>
          <w:sz w:val="24"/>
          <w:szCs w:val="24"/>
        </w:rPr>
        <w:t xml:space="preserve"> о сроках, местах и порядке проведения ГИА, в том числе об основаниях для удаления из ППЭ, о ведении в ППЭ и аудиториях видеозаписи (в случае, если такое решение было принято ОИВ в соответствии с </w:t>
      </w:r>
      <w:hyperlink w:anchor="P149" w:history="1">
        <w:r w:rsidRPr="00007D58">
          <w:rPr>
            <w:rFonts w:ascii="Times New Roman" w:hAnsi="Times New Roman" w:cs="Times New Roman"/>
            <w:color w:val="0000FF"/>
            <w:sz w:val="24"/>
            <w:szCs w:val="24"/>
          </w:rPr>
          <w:t>пунктом 22</w:t>
        </w:r>
      </w:hyperlink>
      <w:r w:rsidRPr="00007D58">
        <w:rPr>
          <w:rFonts w:ascii="Times New Roman" w:hAnsi="Times New Roman" w:cs="Times New Roman"/>
          <w:sz w:val="24"/>
          <w:szCs w:val="24"/>
        </w:rPr>
        <w:t xml:space="preserve"> настоящего Порядка, учредителями и загранучреждениями в соответствии с </w:t>
      </w:r>
      <w:hyperlink w:anchor="P185" w:history="1">
        <w:r w:rsidRPr="00007D58">
          <w:rPr>
            <w:rFonts w:ascii="Times New Roman" w:hAnsi="Times New Roman" w:cs="Times New Roman"/>
            <w:color w:val="0000FF"/>
            <w:sz w:val="24"/>
            <w:szCs w:val="24"/>
          </w:rPr>
          <w:t>пунктом 23</w:t>
        </w:r>
      </w:hyperlink>
      <w:r w:rsidRPr="00007D58">
        <w:rPr>
          <w:rFonts w:ascii="Times New Roman" w:hAnsi="Times New Roman" w:cs="Times New Roman"/>
          <w:sz w:val="24"/>
          <w:szCs w:val="24"/>
        </w:rPr>
        <w:t xml:space="preserve"> настоящего Порядка), о порядке</w:t>
      </w:r>
      <w:proofErr w:type="gramEnd"/>
      <w:r w:rsidRPr="00007D58">
        <w:rPr>
          <w:rFonts w:ascii="Times New Roman" w:hAnsi="Times New Roman" w:cs="Times New Roman"/>
          <w:sz w:val="24"/>
          <w:szCs w:val="24"/>
        </w:rPr>
        <w:t xml:space="preserve"> подачи апелляций о нарушении настоящего Порядка и о несогласии с выставленными баллами, о времени и месте ознакомления с результатами ГИА, а также о результатах ГИА, полученных участниками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вносят сведения в региональные информационные системы в </w:t>
      </w:r>
      <w:hyperlink r:id="rId58" w:history="1">
        <w:r w:rsidRPr="00007D58">
          <w:rPr>
            <w:rFonts w:ascii="Times New Roman" w:hAnsi="Times New Roman" w:cs="Times New Roman"/>
            <w:color w:val="0000FF"/>
            <w:sz w:val="24"/>
            <w:szCs w:val="24"/>
          </w:rPr>
          <w:t>порядке</w:t>
        </w:r>
      </w:hyperlink>
      <w:r w:rsidRPr="00007D58">
        <w:rPr>
          <w:rFonts w:ascii="Times New Roman" w:hAnsi="Times New Roman" w:cs="Times New Roman"/>
          <w:sz w:val="24"/>
          <w:szCs w:val="24"/>
        </w:rPr>
        <w:t>, устанавливаемом Правительством Российской Федерации &lt;22&gt;.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&lt;22&gt; </w:t>
      </w:r>
      <w:hyperlink r:id="rId59" w:history="1">
        <w:r w:rsidRPr="00007D58">
          <w:rPr>
            <w:rFonts w:ascii="Times New Roman" w:hAnsi="Times New Roman" w:cs="Times New Roman"/>
            <w:color w:val="0000FF"/>
            <w:sz w:val="24"/>
            <w:szCs w:val="24"/>
          </w:rPr>
          <w:t>Часть 4 статьи 98</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35. В целях обеспечения соблюдения порядка проведения ГИА аккредитованным общественным наблюдателям предоставляется право:</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при предъявлении документа, удостоверяющего личность, и удостоверения общественного наблюдателя присутствовать на всех этапах проведения ГИА, в том числе при обработке экзаменационных материалов в РЦОИ, при проверке экзаменационных работ в местах работы предметных комиссий, при рассмотрении апелляций о нарушении настоящего Порядка и о несогласии с выставленными баллами в месте работы конфликтной комиссии;</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направлять информацию о нарушениях настоящего Порядка, выявленных при проведении ГИА, в федеральные органы исполнительной власти, ОИВ и органы местного самоуправления, осуществляющие управление в сфере образования &lt;23&gt;.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&lt;23&gt; </w:t>
      </w:r>
      <w:hyperlink r:id="rId60" w:history="1">
        <w:r w:rsidRPr="00007D58">
          <w:rPr>
            <w:rFonts w:ascii="Times New Roman" w:hAnsi="Times New Roman" w:cs="Times New Roman"/>
            <w:color w:val="0000FF"/>
            <w:sz w:val="24"/>
            <w:szCs w:val="24"/>
          </w:rPr>
          <w:t>Часть 15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bookmarkStart w:id="7" w:name="P262"/>
      <w:bookmarkEnd w:id="7"/>
      <w:r w:rsidRPr="00007D58">
        <w:rPr>
          <w:rFonts w:ascii="Times New Roman" w:hAnsi="Times New Roman" w:cs="Times New Roman"/>
          <w:sz w:val="24"/>
          <w:szCs w:val="24"/>
        </w:rPr>
        <w:t>36. Для проведения ГИА на территории Российской Федерации и за ее пределами устанавливаются сроки и продолжительность проведения экзаменов по каждому учебному предмету &lt;24&gt; (далее - единое расписание ОГЭ, ГВЭ).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&lt;24&gt; </w:t>
      </w:r>
      <w:hyperlink r:id="rId61" w:history="1">
        <w:r w:rsidRPr="00007D58">
          <w:rPr>
            <w:rFonts w:ascii="Times New Roman" w:hAnsi="Times New Roman" w:cs="Times New Roman"/>
            <w:color w:val="0000FF"/>
            <w:sz w:val="24"/>
            <w:szCs w:val="24"/>
          </w:rPr>
          <w:t>Подпункт 4.2.25</w:t>
        </w:r>
      </w:hyperlink>
      <w:r w:rsidRPr="00007D58">
        <w:rPr>
          <w:rFonts w:ascii="Times New Roman" w:hAnsi="Times New Roman" w:cs="Times New Roman"/>
          <w:sz w:val="24"/>
          <w:szCs w:val="24"/>
        </w:rPr>
        <w:t xml:space="preserve"> Положения о Министерстве просвещения Российской Федерации и </w:t>
      </w:r>
      <w:hyperlink r:id="rId62" w:history="1">
        <w:r w:rsidRPr="00007D58">
          <w:rPr>
            <w:rFonts w:ascii="Times New Roman" w:hAnsi="Times New Roman" w:cs="Times New Roman"/>
            <w:color w:val="0000FF"/>
            <w:sz w:val="24"/>
            <w:szCs w:val="24"/>
          </w:rPr>
          <w:t>подпункт 5.2.9</w:t>
        </w:r>
      </w:hyperlink>
      <w:r w:rsidRPr="00007D58">
        <w:rPr>
          <w:rFonts w:ascii="Times New Roman" w:hAnsi="Times New Roman" w:cs="Times New Roman"/>
          <w:sz w:val="24"/>
          <w:szCs w:val="24"/>
        </w:rPr>
        <w:t xml:space="preserve"> Положения о </w:t>
      </w:r>
      <w:proofErr w:type="spellStart"/>
      <w:r w:rsidRPr="00007D58">
        <w:rPr>
          <w:rFonts w:ascii="Times New Roman" w:hAnsi="Times New Roman" w:cs="Times New Roman"/>
          <w:sz w:val="24"/>
          <w:szCs w:val="24"/>
        </w:rPr>
        <w:t>Рособрнадзоре</w:t>
      </w:r>
      <w:proofErr w:type="spellEnd"/>
      <w:r w:rsidRPr="00007D58">
        <w:rPr>
          <w:rFonts w:ascii="Times New Roman" w:hAnsi="Times New Roman" w:cs="Times New Roman"/>
          <w:sz w:val="24"/>
          <w:szCs w:val="24"/>
        </w:rPr>
        <w:t>.</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lastRenderedPageBreak/>
        <w:t>ГИА проводится в досрочный, основной и дополнительный периоды. В каждом из периодов проведения ГИА предусматриваются резервные сроки.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37. Лица, повторно допущенные к ГИА в текущем учебном году по соответствующим учебным предметам в случаях, предусмотренных настоящим Порядком, а также участники ГИА, у которых совпали сроки проведения экзаменов по отдельным учебным предметам, участвуют в экзаменах по соответствующим учебным предметам в резервные сроки.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38. Для участников ГИА, не имеющих возможности по уважительным причинам, подтвержденным документально, пройти ГИА в сроки, устанавливаемые в соответствии с </w:t>
      </w:r>
      <w:hyperlink w:anchor="P262" w:history="1">
        <w:r w:rsidRPr="00007D58">
          <w:rPr>
            <w:rFonts w:ascii="Times New Roman" w:hAnsi="Times New Roman" w:cs="Times New Roman"/>
            <w:color w:val="0000FF"/>
            <w:sz w:val="24"/>
            <w:szCs w:val="24"/>
          </w:rPr>
          <w:t>пунктом 36</w:t>
        </w:r>
      </w:hyperlink>
      <w:r w:rsidRPr="00007D58">
        <w:rPr>
          <w:rFonts w:ascii="Times New Roman" w:hAnsi="Times New Roman" w:cs="Times New Roman"/>
          <w:sz w:val="24"/>
          <w:szCs w:val="24"/>
        </w:rPr>
        <w:t xml:space="preserve"> настоящего Порядка, ГИА проводится в досрочный период, но не ранее 20 апреля, в формах, устанавливаемых настоящим Порядком.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39. ГИА для обучающихся образовательных организаций при исправительных учреждениях уголовно-исполнительной системы, освобождаемых от отбывания наказания не ранее чем за три месяца до начала ГИА, проводится в досрочный период в сроки, определяемые ОИВ, по согласованию с учредителями таких исправительных учреждений, но не ранее 20 февраля текущего года.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40. Перерыв между проведением экзаменов по обязательным учебным предметам, </w:t>
      </w:r>
      <w:proofErr w:type="gramStart"/>
      <w:r w:rsidRPr="00007D58">
        <w:rPr>
          <w:rFonts w:ascii="Times New Roman" w:hAnsi="Times New Roman" w:cs="Times New Roman"/>
          <w:sz w:val="24"/>
          <w:szCs w:val="24"/>
        </w:rPr>
        <w:t>сроки</w:t>
      </w:r>
      <w:proofErr w:type="gramEnd"/>
      <w:r w:rsidRPr="00007D58">
        <w:rPr>
          <w:rFonts w:ascii="Times New Roman" w:hAnsi="Times New Roman" w:cs="Times New Roman"/>
          <w:sz w:val="24"/>
          <w:szCs w:val="24"/>
        </w:rPr>
        <w:t xml:space="preserve"> проведения которых установлены в соответствии с </w:t>
      </w:r>
      <w:hyperlink w:anchor="P262" w:history="1">
        <w:r w:rsidRPr="00007D58">
          <w:rPr>
            <w:rFonts w:ascii="Times New Roman" w:hAnsi="Times New Roman" w:cs="Times New Roman"/>
            <w:color w:val="0000FF"/>
            <w:sz w:val="24"/>
            <w:szCs w:val="24"/>
          </w:rPr>
          <w:t>пунктом 36</w:t>
        </w:r>
      </w:hyperlink>
      <w:r w:rsidRPr="00007D58">
        <w:rPr>
          <w:rFonts w:ascii="Times New Roman" w:hAnsi="Times New Roman" w:cs="Times New Roman"/>
          <w:sz w:val="24"/>
          <w:szCs w:val="24"/>
        </w:rPr>
        <w:t xml:space="preserve"> настоящего Порядка, составляет не менее двух дней.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41. </w:t>
      </w:r>
      <w:proofErr w:type="gramStart"/>
      <w:r w:rsidRPr="00007D58">
        <w:rPr>
          <w:rFonts w:ascii="Times New Roman" w:hAnsi="Times New Roman" w:cs="Times New Roman"/>
          <w:sz w:val="24"/>
          <w:szCs w:val="24"/>
        </w:rPr>
        <w:t>В продолжительность экзаменов по учебным предметам не включается время, выделенное на подготовительные мероприятия (настройку необходимых технических средств, используемых при проведении экзаменов, инструктаж участников ГИА, выдачу им экзаменационных материалов, заполнение ими регистрационных полей листов (бланков).</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При продолжительности экзамена более четырех часов организуется питание участников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42. По решению председателя ГЭК повторно допускаются к сдаче ГИА в текущем учебном году по соответствующему учебному предмету (соответствующим учебным предметам) в резервные сроки: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участники ГИА, получившие на ГИА неудовлетворительные результаты не более чем по двум учебным предметам (кроме участников ГИА, проходящих ГИА только по обязательным учебным предметам);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участники ГИА, не явившиеся на экзамены по уважительным причинам (болезнь или иные обстоятельства), подтвержденным документально;</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участники ГИА, не завершившие выполнение экзаменационной работы по уважительным причинам (болезнь или иные обстоятельства), подтвержденным документально;</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участники ГИА, апелляции которых о нарушении порядка проведения ГИА конфликтной комиссией были удовлетворены;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участники ГИА, чьи результаты были аннулированы по решению председателя ГЭК в случае выявления фактов нарушений настоящего Порядка, совершенных лицами, указанными в </w:t>
      </w:r>
      <w:hyperlink w:anchor="P326" w:history="1">
        <w:r w:rsidRPr="00007D58">
          <w:rPr>
            <w:rFonts w:ascii="Times New Roman" w:hAnsi="Times New Roman" w:cs="Times New Roman"/>
            <w:color w:val="0000FF"/>
            <w:sz w:val="24"/>
            <w:szCs w:val="24"/>
          </w:rPr>
          <w:t>пунктах 49</w:t>
        </w:r>
      </w:hyperlink>
      <w:r w:rsidRPr="00007D58">
        <w:rPr>
          <w:rFonts w:ascii="Times New Roman" w:hAnsi="Times New Roman" w:cs="Times New Roman"/>
          <w:sz w:val="24"/>
          <w:szCs w:val="24"/>
        </w:rPr>
        <w:t xml:space="preserve"> и </w:t>
      </w:r>
      <w:hyperlink w:anchor="P338" w:history="1">
        <w:r w:rsidRPr="00007D58">
          <w:rPr>
            <w:rFonts w:ascii="Times New Roman" w:hAnsi="Times New Roman" w:cs="Times New Roman"/>
            <w:color w:val="0000FF"/>
            <w:sz w:val="24"/>
            <w:szCs w:val="24"/>
          </w:rPr>
          <w:t>50</w:t>
        </w:r>
      </w:hyperlink>
      <w:r w:rsidRPr="00007D58">
        <w:rPr>
          <w:rFonts w:ascii="Times New Roman" w:hAnsi="Times New Roman" w:cs="Times New Roman"/>
          <w:sz w:val="24"/>
          <w:szCs w:val="24"/>
        </w:rPr>
        <w:t xml:space="preserve"> настоящего Порядка, или иными (в том числе неустановленными) лицами.</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outlineLvl w:val="1"/>
        <w:rPr>
          <w:rFonts w:ascii="Times New Roman" w:hAnsi="Times New Roman" w:cs="Times New Roman"/>
          <w:sz w:val="24"/>
          <w:szCs w:val="24"/>
        </w:rPr>
      </w:pPr>
      <w:r w:rsidRPr="00007D58">
        <w:rPr>
          <w:rFonts w:ascii="Times New Roman" w:hAnsi="Times New Roman" w:cs="Times New Roman"/>
          <w:sz w:val="24"/>
          <w:szCs w:val="24"/>
        </w:rPr>
        <w:t>V. Проведение ГИА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lastRenderedPageBreak/>
        <w:t xml:space="preserve">43. КИМ для проведения ОГЭ формируются и тиражируются ОИВ, учредителями и загранучреждениями с помощью открытого банка заданий и специализированного программного обеспечения, размещенных на официальном сайте </w:t>
      </w:r>
      <w:proofErr w:type="spellStart"/>
      <w:r w:rsidRPr="00007D58">
        <w:rPr>
          <w:rFonts w:ascii="Times New Roman" w:hAnsi="Times New Roman" w:cs="Times New Roman"/>
          <w:sz w:val="24"/>
          <w:szCs w:val="24"/>
        </w:rPr>
        <w:t>Рособрнадзора</w:t>
      </w:r>
      <w:proofErr w:type="spellEnd"/>
      <w:r w:rsidRPr="00007D58">
        <w:rPr>
          <w:rFonts w:ascii="Times New Roman" w:hAnsi="Times New Roman" w:cs="Times New Roman"/>
          <w:sz w:val="24"/>
          <w:szCs w:val="24"/>
        </w:rPr>
        <w:t xml:space="preserve"> или специально выделенном сайте в сети "Интернет".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Тексты, темы, задания, билеты для проведения ГВЭ направляются в ОИВ, учредителям и загранучреждениям на электронных носителях в зашифрованном виде.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Хранение экзаменационных материалов осуществляется в соответствии с требованиями </w:t>
      </w:r>
      <w:hyperlink r:id="rId63" w:history="1">
        <w:r w:rsidRPr="00007D58">
          <w:rPr>
            <w:rFonts w:ascii="Times New Roman" w:hAnsi="Times New Roman" w:cs="Times New Roman"/>
            <w:color w:val="0000FF"/>
            <w:sz w:val="24"/>
            <w:szCs w:val="24"/>
          </w:rPr>
          <w:t>порядка</w:t>
        </w:r>
      </w:hyperlink>
      <w:r w:rsidRPr="00007D58">
        <w:rPr>
          <w:rFonts w:ascii="Times New Roman" w:hAnsi="Times New Roman" w:cs="Times New Roman"/>
          <w:sz w:val="24"/>
          <w:szCs w:val="24"/>
        </w:rPr>
        <w:t xml:space="preserve"> разработки, использования и хранения КИМ, устанавливаемого </w:t>
      </w:r>
      <w:proofErr w:type="spellStart"/>
      <w:r w:rsidRPr="00007D58">
        <w:rPr>
          <w:rFonts w:ascii="Times New Roman" w:hAnsi="Times New Roman" w:cs="Times New Roman"/>
          <w:sz w:val="24"/>
          <w:szCs w:val="24"/>
        </w:rPr>
        <w:t>Рособрнадзором</w:t>
      </w:r>
      <w:proofErr w:type="spellEnd"/>
      <w:r w:rsidRPr="00007D58">
        <w:rPr>
          <w:rFonts w:ascii="Times New Roman" w:hAnsi="Times New Roman" w:cs="Times New Roman"/>
          <w:sz w:val="24"/>
          <w:szCs w:val="24"/>
        </w:rPr>
        <w:t xml:space="preserve"> &lt;25&gt;. Вскрытие экзаменационных материалов до начала экзамена, разглашение информации, содержащейся </w:t>
      </w:r>
      <w:proofErr w:type="gramStart"/>
      <w:r w:rsidRPr="00007D58">
        <w:rPr>
          <w:rFonts w:ascii="Times New Roman" w:hAnsi="Times New Roman" w:cs="Times New Roman"/>
          <w:sz w:val="24"/>
          <w:szCs w:val="24"/>
        </w:rPr>
        <w:t>в</w:t>
      </w:r>
      <w:proofErr w:type="gramEnd"/>
      <w:r w:rsidRPr="00007D58">
        <w:rPr>
          <w:rFonts w:ascii="Times New Roman" w:hAnsi="Times New Roman" w:cs="Times New Roman"/>
          <w:sz w:val="24"/>
          <w:szCs w:val="24"/>
        </w:rPr>
        <w:t xml:space="preserve"> </w:t>
      </w:r>
      <w:proofErr w:type="gramStart"/>
      <w:r w:rsidRPr="00007D58">
        <w:rPr>
          <w:rFonts w:ascii="Times New Roman" w:hAnsi="Times New Roman" w:cs="Times New Roman"/>
          <w:sz w:val="24"/>
          <w:szCs w:val="24"/>
        </w:rPr>
        <w:t>КИМ</w:t>
      </w:r>
      <w:proofErr w:type="gramEnd"/>
      <w:r w:rsidRPr="00007D58">
        <w:rPr>
          <w:rFonts w:ascii="Times New Roman" w:hAnsi="Times New Roman" w:cs="Times New Roman"/>
          <w:sz w:val="24"/>
          <w:szCs w:val="24"/>
        </w:rPr>
        <w:t>, текстах, темах, заданиях, билетах для проведения ГВЭ, запрещено.</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&lt;25&gt; </w:t>
      </w:r>
      <w:hyperlink r:id="rId64" w:history="1">
        <w:r w:rsidRPr="00007D58">
          <w:rPr>
            <w:rFonts w:ascii="Times New Roman" w:hAnsi="Times New Roman" w:cs="Times New Roman"/>
            <w:color w:val="0000FF"/>
            <w:sz w:val="24"/>
            <w:szCs w:val="24"/>
          </w:rPr>
          <w:t>Часть 11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bookmarkStart w:id="8" w:name="P288"/>
      <w:bookmarkEnd w:id="8"/>
      <w:r w:rsidRPr="00007D58">
        <w:rPr>
          <w:rFonts w:ascii="Times New Roman" w:hAnsi="Times New Roman" w:cs="Times New Roman"/>
          <w:sz w:val="24"/>
          <w:szCs w:val="24"/>
        </w:rPr>
        <w:t xml:space="preserve">44. </w:t>
      </w:r>
      <w:proofErr w:type="gramStart"/>
      <w:r w:rsidRPr="00007D58">
        <w:rPr>
          <w:rFonts w:ascii="Times New Roman" w:hAnsi="Times New Roman" w:cs="Times New Roman"/>
          <w:sz w:val="24"/>
          <w:szCs w:val="24"/>
        </w:rPr>
        <w:t>Для участников ГИА с ограниченными возможностями здоровья, участников ГИА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учредители и загранучреждения организуют проведение экзаменов в условиях, учитывающих состояние их здоровья, особенности психофизического развития.</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Основанием для организации экзамена на дому, в медицинской организации являются заключение медицинской организации и рекомендации ПМПК.</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Для участников ГИА с ограниченными возможностями здоровья (при предъявлении копии рекомендации ПМПК), для участников ГИА - детей-инвалидов и инвалидов (при предъявлении справки, подтверждающей инвалидность) ОИВ, учредители и загранучреждения обеспечивают создание следующих условий проведения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проведение ГВЭ по всем учебным предметам в устной форме по желанию;</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беспрепятственный доступ участников ГИА в аудитории,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увеличение продолжительности экзамена по учебному предмету на 1,5 часа, увеличение продолжительности итогового собеседования по русскому языку на 30 минут;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организация питания и перерывов для проведения необходимых лечебных и профилактических мероприятий во время проведения экзамена.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Для участников ГИА с ограниченными возможностями здоровья, для обучающихся на дому и обучающихся в медицинских организациях (при предъявлении копии рекомендаций ПМПК), для участников ГИА - детей-инвалидов и инвалидов (при предъявлении справки, подтверждающей инвалидность, и копии рекомендаций ПМПК) ОИВ, учредители и загранучреждения обеспечивают создание следующих специальных условий, учитывающих состояние здоровья, особенности психофизического развития:</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присутствие ассистентов, оказывающих указанным лицам необходимую техническую </w:t>
      </w:r>
      <w:r w:rsidRPr="00007D58">
        <w:rPr>
          <w:rFonts w:ascii="Times New Roman" w:hAnsi="Times New Roman" w:cs="Times New Roman"/>
          <w:sz w:val="24"/>
          <w:szCs w:val="24"/>
        </w:rPr>
        <w:lastRenderedPageBreak/>
        <w:t>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перенести ответы в экзаменационные листы (бланки) для записи ответов;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использование на ГИА необходимых для выполнения заданий технических средств;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оборудование аудитории для проведения экзамена звукоусиливающей аппаратурой как коллективного, так и индивидуального пользования (для слабослышащих участников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привлечение при необходимости ассистента-</w:t>
      </w:r>
      <w:proofErr w:type="spellStart"/>
      <w:r w:rsidRPr="00007D58">
        <w:rPr>
          <w:rFonts w:ascii="Times New Roman" w:hAnsi="Times New Roman" w:cs="Times New Roman"/>
          <w:sz w:val="24"/>
          <w:szCs w:val="24"/>
        </w:rPr>
        <w:t>сурдопереводчика</w:t>
      </w:r>
      <w:proofErr w:type="spellEnd"/>
      <w:r w:rsidRPr="00007D58">
        <w:rPr>
          <w:rFonts w:ascii="Times New Roman" w:hAnsi="Times New Roman" w:cs="Times New Roman"/>
          <w:sz w:val="24"/>
          <w:szCs w:val="24"/>
        </w:rPr>
        <w:t xml:space="preserve"> (для глухих и слабослышащих участников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оформление экзаменационных материалов рельефно-точечным шрифтом Брайля или в виде электронного документа, доступного с помощью компьютера; выполнение письменной экзаменационной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копирование экзаменационных материалов в день проведения экзамена в аудитории в присутствии членов ГЭК в увеличенном размере; обеспечение аудиторий для проведения экзаменов увеличительными устройствами; индивидуальное равномерное освещение не менее 300 люкс (для слабовидящих участников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выполнение письменной экзаменационной работы на компьютере по желанию.</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Информация о количестве указанных участников экзамена в ППЭ и о необходимости организации проведения экзаменов в условиях, учитывающих состояние их здоровья, особенности психофизического развития, направляется ОИВ, учредителем и загранучреждением в ППЭ не позднее двух рабочих дней до дня проведения экзамена по соответствующему учебному предмету.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45. </w:t>
      </w:r>
      <w:proofErr w:type="gramStart"/>
      <w:r w:rsidRPr="00007D58">
        <w:rPr>
          <w:rFonts w:ascii="Times New Roman" w:hAnsi="Times New Roman" w:cs="Times New Roman"/>
          <w:sz w:val="24"/>
          <w:szCs w:val="24"/>
        </w:rPr>
        <w:t>Для обучающихся, освоивших образовательные программы основного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ОИВ при содействии администрации таких учреждений организуют ГИА с учетом специальных условий содержания и необходимости обеспечения общественной безопасности во время прохождения ГИА.</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46. Экзамены проводятся в ППЭ, </w:t>
      </w:r>
      <w:proofErr w:type="gramStart"/>
      <w:r w:rsidRPr="00007D58">
        <w:rPr>
          <w:rFonts w:ascii="Times New Roman" w:hAnsi="Times New Roman" w:cs="Times New Roman"/>
          <w:sz w:val="24"/>
          <w:szCs w:val="24"/>
        </w:rPr>
        <w:t>места</w:t>
      </w:r>
      <w:proofErr w:type="gramEnd"/>
      <w:r w:rsidRPr="00007D58">
        <w:rPr>
          <w:rFonts w:ascii="Times New Roman" w:hAnsi="Times New Roman" w:cs="Times New Roman"/>
          <w:sz w:val="24"/>
          <w:szCs w:val="24"/>
        </w:rPr>
        <w:t xml:space="preserve"> расположения которых определяются ОИВ, учредителями и загранучреждениями по согласованию с ГЭК.</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Количество и места расположения ППЭ определяются исходя из общей численности участников ГИА на территории субъекта Российской Федерации, территориальной доступности и вместимости аудиторного фонда.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В случае угрозы возникновения чрезвычайной ситуации ОИВ, учредители и загранучреждения по согласованию с ГЭК принимают решение о переносе сдачи экзамена </w:t>
      </w:r>
      <w:proofErr w:type="gramStart"/>
      <w:r w:rsidRPr="00007D58">
        <w:rPr>
          <w:rFonts w:ascii="Times New Roman" w:hAnsi="Times New Roman" w:cs="Times New Roman"/>
          <w:sz w:val="24"/>
          <w:szCs w:val="24"/>
        </w:rPr>
        <w:t>в</w:t>
      </w:r>
      <w:proofErr w:type="gramEnd"/>
      <w:r w:rsidRPr="00007D58">
        <w:rPr>
          <w:rFonts w:ascii="Times New Roman" w:hAnsi="Times New Roman" w:cs="Times New Roman"/>
          <w:sz w:val="24"/>
          <w:szCs w:val="24"/>
        </w:rPr>
        <w:t xml:space="preserve"> другой ППЭ или на другой день, предусмотренный едиными расписаниями ОГЭ, ГВЭ.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47. При входе в ППЭ осуществляются проверка наличия документов, удостоверяющих личность участников ГИА и лиц, указанных в </w:t>
      </w:r>
      <w:hyperlink w:anchor="P326" w:history="1">
        <w:r w:rsidRPr="00007D58">
          <w:rPr>
            <w:rFonts w:ascii="Times New Roman" w:hAnsi="Times New Roman" w:cs="Times New Roman"/>
            <w:color w:val="0000FF"/>
            <w:sz w:val="24"/>
            <w:szCs w:val="24"/>
          </w:rPr>
          <w:t>пунктах 49</w:t>
        </w:r>
      </w:hyperlink>
      <w:r w:rsidRPr="00007D58">
        <w:rPr>
          <w:rFonts w:ascii="Times New Roman" w:hAnsi="Times New Roman" w:cs="Times New Roman"/>
          <w:sz w:val="24"/>
          <w:szCs w:val="24"/>
        </w:rPr>
        <w:t xml:space="preserve"> и </w:t>
      </w:r>
      <w:hyperlink w:anchor="P338" w:history="1">
        <w:r w:rsidRPr="00007D58">
          <w:rPr>
            <w:rFonts w:ascii="Times New Roman" w:hAnsi="Times New Roman" w:cs="Times New Roman"/>
            <w:color w:val="0000FF"/>
            <w:sz w:val="24"/>
            <w:szCs w:val="24"/>
          </w:rPr>
          <w:t>50</w:t>
        </w:r>
      </w:hyperlink>
      <w:r w:rsidRPr="00007D58">
        <w:rPr>
          <w:rFonts w:ascii="Times New Roman" w:hAnsi="Times New Roman" w:cs="Times New Roman"/>
          <w:sz w:val="24"/>
          <w:szCs w:val="24"/>
        </w:rPr>
        <w:t xml:space="preserve"> настоящего Порядка, установление соответствия их личности представленным документам, проверка наличия указанных лиц в списках распределения в </w:t>
      </w:r>
      <w:proofErr w:type="gramStart"/>
      <w:r w:rsidRPr="00007D58">
        <w:rPr>
          <w:rFonts w:ascii="Times New Roman" w:hAnsi="Times New Roman" w:cs="Times New Roman"/>
          <w:sz w:val="24"/>
          <w:szCs w:val="24"/>
        </w:rPr>
        <w:t>данный</w:t>
      </w:r>
      <w:proofErr w:type="gramEnd"/>
      <w:r w:rsidRPr="00007D58">
        <w:rPr>
          <w:rFonts w:ascii="Times New Roman" w:hAnsi="Times New Roman" w:cs="Times New Roman"/>
          <w:sz w:val="24"/>
          <w:szCs w:val="24"/>
        </w:rPr>
        <w:t xml:space="preserve"> ППЭ.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lastRenderedPageBreak/>
        <w:t>По решению ОИВ, учредителей и загранучреждений ППЭ оборудуются стационарными и (или) переносными металлоискателями, средствами видеонаблюдения, средствами подавления сигналов подвижной связи.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случае использования стационарных и (или) переносных металлоискателей входом в ППЭ является место проведения уполномоченными лицами работ с использованием указанных металлоискателей.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В здании (комплексе зданий), где </w:t>
      </w:r>
      <w:proofErr w:type="gramStart"/>
      <w:r w:rsidRPr="00007D58">
        <w:rPr>
          <w:rFonts w:ascii="Times New Roman" w:hAnsi="Times New Roman" w:cs="Times New Roman"/>
          <w:sz w:val="24"/>
          <w:szCs w:val="24"/>
        </w:rPr>
        <w:t>расположен</w:t>
      </w:r>
      <w:proofErr w:type="gramEnd"/>
      <w:r w:rsidRPr="00007D58">
        <w:rPr>
          <w:rFonts w:ascii="Times New Roman" w:hAnsi="Times New Roman" w:cs="Times New Roman"/>
          <w:sz w:val="24"/>
          <w:szCs w:val="24"/>
        </w:rPr>
        <w:t xml:space="preserve"> ППЭ, до входа в ППЭ выделяются: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места для хранения личных вещей участников ГИА, организаторов, медицинских работников, специалистов по проведению инструктажа и обеспечению лабораторных работ, экспертов, оценивающих выполнение лабораторных работ по химии, экзаменаторов-собеседников, технических специалистов и ассистентов;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помещения для представителей образовательных организаций, сопровождающих обучающихся, экстернов (далее - сопровождающие);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помещение для представителей средств массовой информации.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ППЭ выделяется оборудованное телефонной связью, принтером и персональным компьютером помещение для руководителя ППЭ, в котором осуществляется безопасное хранение экзаменационных материалов. В случае передачи экзаменационных материалов в ППЭ на электронных носителях в зашифрованном виде руководитель ППЭ также обеспечивается специализированным программным обеспечением для проведения расшифровки и тиражирования экзаменационных материалов. В случае если по решению ОИВ, учредителя, загранучреждения сканирование экзаменационных работ участников ГИА проводится в ППЭ, то ППЭ также обеспечиваются сканерами.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 xml:space="preserve">В помещении для руководителя ППЭ организуются места для хранения личных вещей членов ГЭК, руководителя образовательной организации, в помещениях которой организован ППЭ, или уполномоченного им лица, руководителя ППЭ, общественных наблюдателей, должностных лиц </w:t>
      </w:r>
      <w:proofErr w:type="spellStart"/>
      <w:r w:rsidRPr="00007D58">
        <w:rPr>
          <w:rFonts w:ascii="Times New Roman" w:hAnsi="Times New Roman" w:cs="Times New Roman"/>
          <w:sz w:val="24"/>
          <w:szCs w:val="24"/>
        </w:rPr>
        <w:t>Рособрнадзора</w:t>
      </w:r>
      <w:proofErr w:type="spellEnd"/>
      <w:r w:rsidRPr="00007D58">
        <w:rPr>
          <w:rFonts w:ascii="Times New Roman" w:hAnsi="Times New Roman" w:cs="Times New Roman"/>
          <w:sz w:val="24"/>
          <w:szCs w:val="24"/>
        </w:rPr>
        <w:t xml:space="preserve">, а также иных лиц, определенных </w:t>
      </w:r>
      <w:proofErr w:type="spellStart"/>
      <w:r w:rsidRPr="00007D58">
        <w:rPr>
          <w:rFonts w:ascii="Times New Roman" w:hAnsi="Times New Roman" w:cs="Times New Roman"/>
          <w:sz w:val="24"/>
          <w:szCs w:val="24"/>
        </w:rPr>
        <w:t>Рособрнадзором</w:t>
      </w:r>
      <w:proofErr w:type="spellEnd"/>
      <w:r w:rsidRPr="00007D58">
        <w:rPr>
          <w:rFonts w:ascii="Times New Roman" w:hAnsi="Times New Roman" w:cs="Times New Roman"/>
          <w:sz w:val="24"/>
          <w:szCs w:val="24"/>
        </w:rPr>
        <w:t>, должностных лиц органа исполнительной власти субъекта Российской Федерации, осуществляющего переданные полномочия Российской Федерации в сфере образования.</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ППЭ выделяются помещения для медицинских работников и общественных наблюдателей. Указанные помещения изолируются от аудиторий для проведения экзамена.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Помещения, не использующиеся для проведения экзамена, в день проведения экзамена должны быть заперты и опечатаны.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48. Количество, общая площадь и состояние помещений, предоставляемых для проведения ГИА (далее - аудитории), обеспечивают проведение ГИА в условиях, соответствующих требованиям санитарно-эпидемиологических правил и нормативов &lt;26&gt;.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&lt;26&gt; </w:t>
      </w:r>
      <w:hyperlink r:id="rId65" w:history="1">
        <w:r w:rsidRPr="00007D58">
          <w:rPr>
            <w:rFonts w:ascii="Times New Roman" w:hAnsi="Times New Roman" w:cs="Times New Roman"/>
            <w:color w:val="0000FF"/>
            <w:sz w:val="24"/>
            <w:szCs w:val="24"/>
          </w:rPr>
          <w:t>СанПиН 2.4.2.2821-10</w:t>
        </w:r>
      </w:hyperlink>
      <w:r w:rsidRPr="00007D58">
        <w:rPr>
          <w:rFonts w:ascii="Times New Roman" w:hAnsi="Times New Roman" w:cs="Times New Roman"/>
          <w:sz w:val="24"/>
          <w:szCs w:val="24"/>
        </w:rPr>
        <w:t xml:space="preserve"> "Санитарно-эпидемиологические требования к условиям и организации обучения в общеобразовательных учреждениях" вместе с "СанПиН 2.4.2.2821-10. Санитарно-эпидемиологические требования к условиям и организации обучения в общеобразовательных организациях. </w:t>
      </w:r>
      <w:proofErr w:type="gramStart"/>
      <w:r w:rsidRPr="00007D58">
        <w:rPr>
          <w:rFonts w:ascii="Times New Roman" w:hAnsi="Times New Roman" w:cs="Times New Roman"/>
          <w:sz w:val="24"/>
          <w:szCs w:val="24"/>
        </w:rPr>
        <w:t xml:space="preserve">Санитарно-эпидемиологические правила и нормативы", утвержденные постановлением Главного государственного санитарного врача Российской Федерации от 29 декабря 2010 г. N 189 (зарегистрирован Министерством юстиции Российской </w:t>
      </w:r>
      <w:r w:rsidRPr="00007D58">
        <w:rPr>
          <w:rFonts w:ascii="Times New Roman" w:hAnsi="Times New Roman" w:cs="Times New Roman"/>
          <w:sz w:val="24"/>
          <w:szCs w:val="24"/>
        </w:rPr>
        <w:lastRenderedPageBreak/>
        <w:t>Федерации 3 марта 2011 г., регистрационный N 19993), с изменениями, внесенными постановлениями Главного государственного санитарного врача Российской Федерации от 29 июня 2011 г. N 85 (зарегистрирован Министерством юстиции Российской Федерации 15 декабря 2011 г., регистрационный N 22637</w:t>
      </w:r>
      <w:proofErr w:type="gramEnd"/>
      <w:r w:rsidRPr="00007D58">
        <w:rPr>
          <w:rFonts w:ascii="Times New Roman" w:hAnsi="Times New Roman" w:cs="Times New Roman"/>
          <w:sz w:val="24"/>
          <w:szCs w:val="24"/>
        </w:rPr>
        <w:t>), от 25 декабря 2013 г. N 72 (зарегистрирован Министерством юстиции Российской Федерации 27 марта 2014 г., регистрационный N 31751), от 24 ноября 2015 г. N 81 (зарегистрирован Министерством юстиции Российской Федерации 18 декабря 2015 г., регистрационный N 40154).</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день проведения экзаменов в аудиториях должны быть закрыты стенды, плакаты и иные материалы со справочно-познавательной информацией.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Для каждого участника ГИА организуется отдельное рабочее место.</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Аудитории, выделяемые для проведения экзаменов по русскому языку, оснащаются средствами воспроизведения аудиозаписи, по иностранным языкам - средствами записи и воспроизведения аудиозаписи, по информатике и ИКТ, а также в случаях, предусмотренных </w:t>
      </w:r>
      <w:hyperlink w:anchor="P288" w:history="1">
        <w:r w:rsidRPr="00007D58">
          <w:rPr>
            <w:rFonts w:ascii="Times New Roman" w:hAnsi="Times New Roman" w:cs="Times New Roman"/>
            <w:color w:val="0000FF"/>
            <w:sz w:val="24"/>
            <w:szCs w:val="24"/>
          </w:rPr>
          <w:t>пунктами 44</w:t>
        </w:r>
      </w:hyperlink>
      <w:r w:rsidRPr="00007D58">
        <w:rPr>
          <w:rFonts w:ascii="Times New Roman" w:hAnsi="Times New Roman" w:cs="Times New Roman"/>
          <w:sz w:val="24"/>
          <w:szCs w:val="24"/>
        </w:rPr>
        <w:t xml:space="preserve">, </w:t>
      </w:r>
      <w:hyperlink w:anchor="P344" w:history="1">
        <w:r w:rsidRPr="00007D58">
          <w:rPr>
            <w:rFonts w:ascii="Times New Roman" w:hAnsi="Times New Roman" w:cs="Times New Roman"/>
            <w:color w:val="0000FF"/>
            <w:sz w:val="24"/>
            <w:szCs w:val="24"/>
          </w:rPr>
          <w:t>52</w:t>
        </w:r>
      </w:hyperlink>
      <w:r w:rsidRPr="00007D58">
        <w:rPr>
          <w:rFonts w:ascii="Times New Roman" w:hAnsi="Times New Roman" w:cs="Times New Roman"/>
          <w:sz w:val="24"/>
          <w:szCs w:val="24"/>
        </w:rPr>
        <w:t xml:space="preserve"> настоящего Порядка, - компьютерной техникой, по отдельным учебным предметам - оборудованием для лабораторных работ.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9" w:name="P326"/>
      <w:bookmarkEnd w:id="9"/>
      <w:r w:rsidRPr="00007D58">
        <w:rPr>
          <w:rFonts w:ascii="Times New Roman" w:hAnsi="Times New Roman" w:cs="Times New Roman"/>
          <w:sz w:val="24"/>
          <w:szCs w:val="24"/>
        </w:rPr>
        <w:t>49. В день проведения экзамена в ППЭ присутствуют: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10" w:name="P327"/>
      <w:bookmarkEnd w:id="10"/>
      <w:r w:rsidRPr="00007D58">
        <w:rPr>
          <w:rFonts w:ascii="Times New Roman" w:hAnsi="Times New Roman" w:cs="Times New Roman"/>
          <w:sz w:val="24"/>
          <w:szCs w:val="24"/>
        </w:rPr>
        <w:t>а) руководитель образовательной организации, в помещениях которой организован ППЭ, или уполномоченное им лицо;</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б) руководитель и организаторы ППЭ;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член ГЭК;</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11" w:name="P330"/>
      <w:bookmarkEnd w:id="11"/>
      <w:r w:rsidRPr="00007D58">
        <w:rPr>
          <w:rFonts w:ascii="Times New Roman" w:hAnsi="Times New Roman" w:cs="Times New Roman"/>
          <w:sz w:val="24"/>
          <w:szCs w:val="24"/>
        </w:rPr>
        <w:t>г) технический специалист по работе с программным обеспечением, оказывающий информационно-техническую помощь руководителю и организаторам ППЭ, члену ГЭК;</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д) сотрудники, осуществляющие охрану правопорядка, и (или) сотрудники органов внутренних дел (полиции);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12" w:name="P332"/>
      <w:bookmarkEnd w:id="12"/>
      <w:r w:rsidRPr="00007D58">
        <w:rPr>
          <w:rFonts w:ascii="Times New Roman" w:hAnsi="Times New Roman" w:cs="Times New Roman"/>
          <w:sz w:val="24"/>
          <w:szCs w:val="24"/>
        </w:rPr>
        <w:t>е) медицинские работники;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ж) специалист по проведению инструктажа и обеспечению лабораторных работ (при необходимости);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з) экзаменаторы-собеседники (при проведении ГВЭ в устной форме);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и) эксперты, оценивающие выполнение лабораторных работ по химии, в случае, если спецификацией КИМ предусмотрено выполнение </w:t>
      </w:r>
      <w:proofErr w:type="gramStart"/>
      <w:r w:rsidRPr="00007D58">
        <w:rPr>
          <w:rFonts w:ascii="Times New Roman" w:hAnsi="Times New Roman" w:cs="Times New Roman"/>
          <w:sz w:val="24"/>
          <w:szCs w:val="24"/>
        </w:rPr>
        <w:t>обучающимися</w:t>
      </w:r>
      <w:proofErr w:type="gramEnd"/>
      <w:r w:rsidRPr="00007D58">
        <w:rPr>
          <w:rFonts w:ascii="Times New Roman" w:hAnsi="Times New Roman" w:cs="Times New Roman"/>
          <w:sz w:val="24"/>
          <w:szCs w:val="24"/>
        </w:rPr>
        <w:t xml:space="preserve"> лабораторной работы;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13" w:name="P336"/>
      <w:bookmarkEnd w:id="13"/>
      <w:r w:rsidRPr="00007D58">
        <w:rPr>
          <w:rFonts w:ascii="Times New Roman" w:hAnsi="Times New Roman" w:cs="Times New Roman"/>
          <w:sz w:val="24"/>
          <w:szCs w:val="24"/>
        </w:rPr>
        <w:t>к) ассистенты (при необходимости).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В качестве руководителей и организаторов ППЭ, членов ГЭК,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привлекаются лица, прошедшие соответствующую подготовку. При проведении ГИА по учебному предмету в состав организаторов и ассистентов не входят специалисты по данному учебному предмету. </w:t>
      </w:r>
      <w:proofErr w:type="gramStart"/>
      <w:r w:rsidRPr="00007D58">
        <w:rPr>
          <w:rFonts w:ascii="Times New Roman" w:hAnsi="Times New Roman" w:cs="Times New Roman"/>
          <w:sz w:val="24"/>
          <w:szCs w:val="24"/>
        </w:rPr>
        <w:t xml:space="preserve">Не допускается привлекать в качестве руководителей и организаторов ППЭ технических специалистов, специалистов по проведению инструктажа и обеспечению лабораторных работ, экзаменаторов-собеседников, экспертов, оценивающих </w:t>
      </w:r>
      <w:r w:rsidRPr="00007D58">
        <w:rPr>
          <w:rFonts w:ascii="Times New Roman" w:hAnsi="Times New Roman" w:cs="Times New Roman"/>
          <w:sz w:val="24"/>
          <w:szCs w:val="24"/>
        </w:rPr>
        <w:lastRenderedPageBreak/>
        <w:t>выполнение лабораторных работ по химии, а также ассистентов, работников образовательных организаций, являющихся учителями обучающихся, сдающих экзамен в данном ППЭ (за исключением ППЭ, организованных в труднодоступных и отдаленных местностях, в образовательных организациях, расположенных за пределами территории Российской Федерации, загранучреждениях</w:t>
      </w:r>
      <w:proofErr w:type="gramEnd"/>
      <w:r w:rsidRPr="00007D58">
        <w:rPr>
          <w:rFonts w:ascii="Times New Roman" w:hAnsi="Times New Roman" w:cs="Times New Roman"/>
          <w:sz w:val="24"/>
          <w:szCs w:val="24"/>
        </w:rPr>
        <w:t>, а также в образовательных учреждениях уголовно-исполнительной системы).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14" w:name="P338"/>
      <w:bookmarkEnd w:id="14"/>
      <w:r w:rsidRPr="00007D58">
        <w:rPr>
          <w:rFonts w:ascii="Times New Roman" w:hAnsi="Times New Roman" w:cs="Times New Roman"/>
          <w:sz w:val="24"/>
          <w:szCs w:val="24"/>
        </w:rPr>
        <w:t xml:space="preserve">50. </w:t>
      </w:r>
      <w:proofErr w:type="gramStart"/>
      <w:r w:rsidRPr="00007D58">
        <w:rPr>
          <w:rFonts w:ascii="Times New Roman" w:hAnsi="Times New Roman" w:cs="Times New Roman"/>
          <w:sz w:val="24"/>
          <w:szCs w:val="24"/>
        </w:rPr>
        <w:t xml:space="preserve">В день проведения экзамена по решению </w:t>
      </w:r>
      <w:proofErr w:type="spellStart"/>
      <w:r w:rsidRPr="00007D58">
        <w:rPr>
          <w:rFonts w:ascii="Times New Roman" w:hAnsi="Times New Roman" w:cs="Times New Roman"/>
          <w:sz w:val="24"/>
          <w:szCs w:val="24"/>
        </w:rPr>
        <w:t>Рособрнадзора</w:t>
      </w:r>
      <w:proofErr w:type="spellEnd"/>
      <w:r w:rsidRPr="00007D58">
        <w:rPr>
          <w:rFonts w:ascii="Times New Roman" w:hAnsi="Times New Roman" w:cs="Times New Roman"/>
          <w:sz w:val="24"/>
          <w:szCs w:val="24"/>
        </w:rPr>
        <w:t xml:space="preserve"> в ППЭ присутствуют должностные лица </w:t>
      </w:r>
      <w:proofErr w:type="spellStart"/>
      <w:r w:rsidRPr="00007D58">
        <w:rPr>
          <w:rFonts w:ascii="Times New Roman" w:hAnsi="Times New Roman" w:cs="Times New Roman"/>
          <w:sz w:val="24"/>
          <w:szCs w:val="24"/>
        </w:rPr>
        <w:t>Рособрнадзора</w:t>
      </w:r>
      <w:proofErr w:type="spellEnd"/>
      <w:r w:rsidRPr="00007D58">
        <w:rPr>
          <w:rFonts w:ascii="Times New Roman" w:hAnsi="Times New Roman" w:cs="Times New Roman"/>
          <w:sz w:val="24"/>
          <w:szCs w:val="24"/>
        </w:rPr>
        <w:t xml:space="preserve">, а также иные лица, определенные </w:t>
      </w:r>
      <w:proofErr w:type="spellStart"/>
      <w:r w:rsidRPr="00007D58">
        <w:rPr>
          <w:rFonts w:ascii="Times New Roman" w:hAnsi="Times New Roman" w:cs="Times New Roman"/>
          <w:sz w:val="24"/>
          <w:szCs w:val="24"/>
        </w:rPr>
        <w:t>Рособрнадзором</w:t>
      </w:r>
      <w:proofErr w:type="spellEnd"/>
      <w:r w:rsidRPr="00007D58">
        <w:rPr>
          <w:rFonts w:ascii="Times New Roman" w:hAnsi="Times New Roman" w:cs="Times New Roman"/>
          <w:sz w:val="24"/>
          <w:szCs w:val="24"/>
        </w:rPr>
        <w:t>, при предъявлении соответствующих документов, подтверждающих их полномочия,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при предъявлении соответствующих документов, подтверждающих их полномочия, - по решению указанного органа.</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день проведения экзамена в ППЭ могут присутствовать аккредитованные представители средств массовой информации и общественные наблюдатели.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Представители средств массовой информации присутствуют в аудиториях для проведения экзамена только до момента вскрытия участниками ГИА индивидуальных комплектов с экзаменационными материалами или до момента начала печати экзаменационных материалов (в случае, предусмотренном </w:t>
      </w:r>
      <w:hyperlink w:anchor="P344" w:history="1">
        <w:r w:rsidRPr="00007D58">
          <w:rPr>
            <w:rFonts w:ascii="Times New Roman" w:hAnsi="Times New Roman" w:cs="Times New Roman"/>
            <w:color w:val="0000FF"/>
            <w:sz w:val="24"/>
            <w:szCs w:val="24"/>
          </w:rPr>
          <w:t>пунктом 52</w:t>
        </w:r>
      </w:hyperlink>
      <w:r w:rsidRPr="00007D58">
        <w:rPr>
          <w:rFonts w:ascii="Times New Roman" w:hAnsi="Times New Roman" w:cs="Times New Roman"/>
          <w:sz w:val="24"/>
          <w:szCs w:val="24"/>
        </w:rPr>
        <w:t xml:space="preserve"> настоящего Порядка).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Общественные наблюдатели свободно перемещаются по ППЭ. При этом в аудитории может находиться один общественный наблюдатель.</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51. Допуск в ППЭ лиц, указанных в </w:t>
      </w:r>
      <w:hyperlink w:anchor="P338" w:history="1">
        <w:r w:rsidRPr="00007D58">
          <w:rPr>
            <w:rFonts w:ascii="Times New Roman" w:hAnsi="Times New Roman" w:cs="Times New Roman"/>
            <w:color w:val="0000FF"/>
            <w:sz w:val="24"/>
            <w:szCs w:val="24"/>
          </w:rPr>
          <w:t>пункте 50</w:t>
        </w:r>
      </w:hyperlink>
      <w:r w:rsidRPr="00007D58">
        <w:rPr>
          <w:rFonts w:ascii="Times New Roman" w:hAnsi="Times New Roman" w:cs="Times New Roman"/>
          <w:sz w:val="24"/>
          <w:szCs w:val="24"/>
        </w:rPr>
        <w:t xml:space="preserve"> настоящего Порядка, а также сотрудников, осуществляющих охрану правопорядка, и (или) сотрудников органов внутренних дел (полиции) осуществляется только при наличии у них документов, удостоверяющих личность и подтверждающих их полномочия. Допуск участников ГИА, а также лиц, перечисленных в </w:t>
      </w:r>
      <w:hyperlink w:anchor="P327" w:history="1">
        <w:r w:rsidRPr="00007D58">
          <w:rPr>
            <w:rFonts w:ascii="Times New Roman" w:hAnsi="Times New Roman" w:cs="Times New Roman"/>
            <w:color w:val="0000FF"/>
            <w:sz w:val="24"/>
            <w:szCs w:val="24"/>
          </w:rPr>
          <w:t>подпунктах "а"</w:t>
        </w:r>
      </w:hyperlink>
      <w:r w:rsidRPr="00007D58">
        <w:rPr>
          <w:rFonts w:ascii="Times New Roman" w:hAnsi="Times New Roman" w:cs="Times New Roman"/>
          <w:sz w:val="24"/>
          <w:szCs w:val="24"/>
        </w:rPr>
        <w:t xml:space="preserve"> - </w:t>
      </w:r>
      <w:hyperlink w:anchor="P330" w:history="1">
        <w:r w:rsidRPr="00007D58">
          <w:rPr>
            <w:rFonts w:ascii="Times New Roman" w:hAnsi="Times New Roman" w:cs="Times New Roman"/>
            <w:color w:val="0000FF"/>
            <w:sz w:val="24"/>
            <w:szCs w:val="24"/>
          </w:rPr>
          <w:t>"г"</w:t>
        </w:r>
      </w:hyperlink>
      <w:r w:rsidRPr="00007D58">
        <w:rPr>
          <w:rFonts w:ascii="Times New Roman" w:hAnsi="Times New Roman" w:cs="Times New Roman"/>
          <w:sz w:val="24"/>
          <w:szCs w:val="24"/>
        </w:rPr>
        <w:t xml:space="preserve">, </w:t>
      </w:r>
      <w:hyperlink w:anchor="P332" w:history="1">
        <w:r w:rsidRPr="00007D58">
          <w:rPr>
            <w:rFonts w:ascii="Times New Roman" w:hAnsi="Times New Roman" w:cs="Times New Roman"/>
            <w:color w:val="0000FF"/>
            <w:sz w:val="24"/>
            <w:szCs w:val="24"/>
          </w:rPr>
          <w:t>"е"</w:t>
        </w:r>
      </w:hyperlink>
      <w:r w:rsidRPr="00007D58">
        <w:rPr>
          <w:rFonts w:ascii="Times New Roman" w:hAnsi="Times New Roman" w:cs="Times New Roman"/>
          <w:sz w:val="24"/>
          <w:szCs w:val="24"/>
        </w:rPr>
        <w:t xml:space="preserve"> - </w:t>
      </w:r>
      <w:hyperlink w:anchor="P336" w:history="1">
        <w:r w:rsidRPr="00007D58">
          <w:rPr>
            <w:rFonts w:ascii="Times New Roman" w:hAnsi="Times New Roman" w:cs="Times New Roman"/>
            <w:color w:val="0000FF"/>
            <w:sz w:val="24"/>
            <w:szCs w:val="24"/>
          </w:rPr>
          <w:t>"</w:t>
        </w:r>
        <w:proofErr w:type="gramStart"/>
        <w:r w:rsidRPr="00007D58">
          <w:rPr>
            <w:rFonts w:ascii="Times New Roman" w:hAnsi="Times New Roman" w:cs="Times New Roman"/>
            <w:color w:val="0000FF"/>
            <w:sz w:val="24"/>
            <w:szCs w:val="24"/>
          </w:rPr>
          <w:t>к</w:t>
        </w:r>
        <w:proofErr w:type="gramEnd"/>
        <w:r w:rsidRPr="00007D58">
          <w:rPr>
            <w:rFonts w:ascii="Times New Roman" w:hAnsi="Times New Roman" w:cs="Times New Roman"/>
            <w:color w:val="0000FF"/>
            <w:sz w:val="24"/>
            <w:szCs w:val="24"/>
          </w:rPr>
          <w:t>" пункта 49</w:t>
        </w:r>
      </w:hyperlink>
      <w:r w:rsidRPr="00007D58">
        <w:rPr>
          <w:rFonts w:ascii="Times New Roman" w:hAnsi="Times New Roman" w:cs="Times New Roman"/>
          <w:sz w:val="24"/>
          <w:szCs w:val="24"/>
        </w:rPr>
        <w:t xml:space="preserve"> настоящего Порядка, в ППЭ осуществляется при наличии у них документов, удостоверяющих личность, и при наличии их в списках распределения в данный ППЭ, утвержденных ОИВ, учредителем, загранучреждением. Проверка указанных документов, установление соответствия личности представленным документам, проверка наличия лиц в списках распределения в </w:t>
      </w:r>
      <w:proofErr w:type="gramStart"/>
      <w:r w:rsidRPr="00007D58">
        <w:rPr>
          <w:rFonts w:ascii="Times New Roman" w:hAnsi="Times New Roman" w:cs="Times New Roman"/>
          <w:sz w:val="24"/>
          <w:szCs w:val="24"/>
        </w:rPr>
        <w:t>данный</w:t>
      </w:r>
      <w:proofErr w:type="gramEnd"/>
      <w:r w:rsidRPr="00007D58">
        <w:rPr>
          <w:rFonts w:ascii="Times New Roman" w:hAnsi="Times New Roman" w:cs="Times New Roman"/>
          <w:sz w:val="24"/>
          <w:szCs w:val="24"/>
        </w:rPr>
        <w:t xml:space="preserve"> ППЭ осуществляются при входе в ППЭ сотрудниками, осуществляющими охрану правопорядка, и (или) сотрудниками органов внутренних дел (полиции) совместно с организаторами.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В случае отсутствия у участника ГИА документа, удостоверяющего личность, при наличии его в списках распределения </w:t>
      </w:r>
      <w:proofErr w:type="gramStart"/>
      <w:r w:rsidRPr="00007D58">
        <w:rPr>
          <w:rFonts w:ascii="Times New Roman" w:hAnsi="Times New Roman" w:cs="Times New Roman"/>
          <w:sz w:val="24"/>
          <w:szCs w:val="24"/>
        </w:rPr>
        <w:t>в</w:t>
      </w:r>
      <w:proofErr w:type="gramEnd"/>
      <w:r w:rsidRPr="00007D58">
        <w:rPr>
          <w:rFonts w:ascii="Times New Roman" w:hAnsi="Times New Roman" w:cs="Times New Roman"/>
          <w:sz w:val="24"/>
          <w:szCs w:val="24"/>
        </w:rPr>
        <w:t xml:space="preserve"> </w:t>
      </w:r>
      <w:proofErr w:type="gramStart"/>
      <w:r w:rsidRPr="00007D58">
        <w:rPr>
          <w:rFonts w:ascii="Times New Roman" w:hAnsi="Times New Roman" w:cs="Times New Roman"/>
          <w:sz w:val="24"/>
          <w:szCs w:val="24"/>
        </w:rPr>
        <w:t>данный</w:t>
      </w:r>
      <w:proofErr w:type="gramEnd"/>
      <w:r w:rsidRPr="00007D58">
        <w:rPr>
          <w:rFonts w:ascii="Times New Roman" w:hAnsi="Times New Roman" w:cs="Times New Roman"/>
          <w:sz w:val="24"/>
          <w:szCs w:val="24"/>
        </w:rPr>
        <w:t xml:space="preserve"> ППЭ он допускается в ППЭ после подтверждения его личности сопровождающим.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15" w:name="P344"/>
      <w:bookmarkEnd w:id="15"/>
      <w:r w:rsidRPr="00007D58">
        <w:rPr>
          <w:rFonts w:ascii="Times New Roman" w:hAnsi="Times New Roman" w:cs="Times New Roman"/>
          <w:sz w:val="24"/>
          <w:szCs w:val="24"/>
        </w:rPr>
        <w:t>52. Экзаменационные материалы доставляются в ППЭ членами ГЭК в день проведения экзамена по соответствующему учебному предмету.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случае использования экзаменационных материалов на электронных носителях в зашифрованном виде руководитель ППЭ получает от РЦОИ код расшифровки КИМ и в присутствии члена ГЭК, общественных наблюдателей (при наличии) организует расшифровку и тиражирование на бумажных носителях. По решению ГЭК тиражирование экзаменационных материалов проводится в аудиториях в присутствии участников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53. До начала экзаменов РЦОИ организует распределение участников ГИА и организаторов по аудиториям. Списки распределения передаются в ППЭ вместе с </w:t>
      </w:r>
      <w:r w:rsidRPr="00007D58">
        <w:rPr>
          <w:rFonts w:ascii="Times New Roman" w:hAnsi="Times New Roman" w:cs="Times New Roman"/>
          <w:sz w:val="24"/>
          <w:szCs w:val="24"/>
        </w:rPr>
        <w:lastRenderedPageBreak/>
        <w:t xml:space="preserve">экзаменационными материалами. Распределение участников ГИА, указанных в </w:t>
      </w:r>
      <w:hyperlink w:anchor="P288" w:history="1">
        <w:r w:rsidRPr="00007D58">
          <w:rPr>
            <w:rFonts w:ascii="Times New Roman" w:hAnsi="Times New Roman" w:cs="Times New Roman"/>
            <w:color w:val="0000FF"/>
            <w:sz w:val="24"/>
            <w:szCs w:val="24"/>
          </w:rPr>
          <w:t>пункте 44</w:t>
        </w:r>
      </w:hyperlink>
      <w:r w:rsidRPr="00007D58">
        <w:rPr>
          <w:rFonts w:ascii="Times New Roman" w:hAnsi="Times New Roman" w:cs="Times New Roman"/>
          <w:sz w:val="24"/>
          <w:szCs w:val="24"/>
        </w:rPr>
        <w:t xml:space="preserve"> настоящего Порядка, осуществляется индивидуально с учетом состояния их здоровья, особенностей психофизического развития. Списки распределения участников ГИА по аудиториям передаются организаторам, а также размещаются на информационном стенде при входе в ППЭ и у каждой аудитории, в которой будет проходить экзамен. Организаторы оказывают содействие участникам ГИА в размещении в аудиториях, в которых будет проходить экзамен.</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Организаторы распределяются по аудиториям исходя из того, что в каждой аудитории присутствует не менее двух организаторов. Во время проведения экзамена часть организаторов находится на этажах ППЭ и помогает участникам ГИА ориентироваться в помещениях ППЭ, а также осуществляет </w:t>
      </w:r>
      <w:proofErr w:type="gramStart"/>
      <w:r w:rsidRPr="00007D58">
        <w:rPr>
          <w:rFonts w:ascii="Times New Roman" w:hAnsi="Times New Roman" w:cs="Times New Roman"/>
          <w:sz w:val="24"/>
          <w:szCs w:val="24"/>
        </w:rPr>
        <w:t>контроль за</w:t>
      </w:r>
      <w:proofErr w:type="gramEnd"/>
      <w:r w:rsidRPr="00007D58">
        <w:rPr>
          <w:rFonts w:ascii="Times New Roman" w:hAnsi="Times New Roman" w:cs="Times New Roman"/>
          <w:sz w:val="24"/>
          <w:szCs w:val="24"/>
        </w:rPr>
        <w:t xml:space="preserve"> перемещением лиц, не задействованных в проведении экзамена.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54. Участники ГИА рассаживаются за рабочие места в соответствии с проведенным распределением. Изменение рабочего места не допускается.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Экзамен проводится в спокойной и доброжелательной обстановке.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До начала экзамена организаторы проводят инструктаж, в том числе информируют участников ГИА о порядке проведения экзамена, правилах оформления экзаменационной работы, продолжительности экзамена, порядке подачи апелляций о нарушении настоящего Порядка и о несогласии с выставленными баллами, а также о времени и месте ознакомления с результатами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Организаторы информируют участников ГИА о том, что записи </w:t>
      </w:r>
      <w:proofErr w:type="gramStart"/>
      <w:r w:rsidRPr="00007D58">
        <w:rPr>
          <w:rFonts w:ascii="Times New Roman" w:hAnsi="Times New Roman" w:cs="Times New Roman"/>
          <w:sz w:val="24"/>
          <w:szCs w:val="24"/>
        </w:rPr>
        <w:t>на</w:t>
      </w:r>
      <w:proofErr w:type="gramEnd"/>
      <w:r w:rsidRPr="00007D58">
        <w:rPr>
          <w:rFonts w:ascii="Times New Roman" w:hAnsi="Times New Roman" w:cs="Times New Roman"/>
          <w:sz w:val="24"/>
          <w:szCs w:val="24"/>
        </w:rPr>
        <w:t xml:space="preserve"> </w:t>
      </w:r>
      <w:proofErr w:type="gramStart"/>
      <w:r w:rsidRPr="00007D58">
        <w:rPr>
          <w:rFonts w:ascii="Times New Roman" w:hAnsi="Times New Roman" w:cs="Times New Roman"/>
          <w:sz w:val="24"/>
          <w:szCs w:val="24"/>
        </w:rPr>
        <w:t>КИМ</w:t>
      </w:r>
      <w:proofErr w:type="gramEnd"/>
      <w:r w:rsidRPr="00007D58">
        <w:rPr>
          <w:rFonts w:ascii="Times New Roman" w:hAnsi="Times New Roman" w:cs="Times New Roman"/>
          <w:sz w:val="24"/>
          <w:szCs w:val="24"/>
        </w:rPr>
        <w:t xml:space="preserve"> для проведения ОГЭ, текстах, темах, заданиях, билетах для проведения ГВЭ и листах бумаги для черновиков не обрабатываются и не проверяются.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Организаторы выдают участникам ГИА экзаменационные материалы, которые включают в себя листы (бланки) для записи ответов, КИМ для проведения ОГЭ, тексты, темы, задания, билеты для проведения ГВЭ, а также листы бумаги для черновиков (за исключением ОГЭ по иностранным языкам (раздел "Говорение").</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случае обнаружения брака или некомплектности экзаменационных материалов у участников ГИА организаторы выдают такому участнику ГИА новый комплект экзаменационных материалов.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По указанию организаторов участники ГИА заполняют регистрационные поля экзаменационной работы. Организаторы проверяют правильность заполнения участниками ГИА регистрационных полей экзаменационной работы. По завершении заполнения регистрационных полей экзаменационной работы всеми участниками ГИА организаторы объявляют начало экзамена и время его окончания, фиксируют их на доске (информационном стенде), после чего участники ГИА приступают к выполнению экзаменационной работы.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В случае нехватки места в листах (бланках) для записи ответов на задания с развернутым ответом по просьбе участника ГИА организаторы выдают ему дополнительный лист (бланк). При этом организаторы фиксируют связь номеров основного и дополнительного листа (бланка) в специальных полях листов (бланков). </w:t>
      </w:r>
      <w:proofErr w:type="gramStart"/>
      <w:r w:rsidRPr="00007D58">
        <w:rPr>
          <w:rFonts w:ascii="Times New Roman" w:hAnsi="Times New Roman" w:cs="Times New Roman"/>
          <w:sz w:val="24"/>
          <w:szCs w:val="24"/>
        </w:rPr>
        <w:t>По мере необходимости участникам ГИА выдаются дополнительные листы бумаги для черновиков (за исключением ОГЭ по иностранным языкам (раздел "Говорение").</w:t>
      </w:r>
      <w:proofErr w:type="gramEnd"/>
      <w:r w:rsidRPr="00007D58">
        <w:rPr>
          <w:rFonts w:ascii="Times New Roman" w:hAnsi="Times New Roman" w:cs="Times New Roman"/>
          <w:sz w:val="24"/>
          <w:szCs w:val="24"/>
        </w:rPr>
        <w:t xml:space="preserve"> Участники ГИА могут делать пометки </w:t>
      </w:r>
      <w:proofErr w:type="gramStart"/>
      <w:r w:rsidRPr="00007D58">
        <w:rPr>
          <w:rFonts w:ascii="Times New Roman" w:hAnsi="Times New Roman" w:cs="Times New Roman"/>
          <w:sz w:val="24"/>
          <w:szCs w:val="24"/>
        </w:rPr>
        <w:t>в</w:t>
      </w:r>
      <w:proofErr w:type="gramEnd"/>
      <w:r w:rsidRPr="00007D58">
        <w:rPr>
          <w:rFonts w:ascii="Times New Roman" w:hAnsi="Times New Roman" w:cs="Times New Roman"/>
          <w:sz w:val="24"/>
          <w:szCs w:val="24"/>
        </w:rPr>
        <w:t xml:space="preserve"> </w:t>
      </w:r>
      <w:proofErr w:type="gramStart"/>
      <w:r w:rsidRPr="00007D58">
        <w:rPr>
          <w:rFonts w:ascii="Times New Roman" w:hAnsi="Times New Roman" w:cs="Times New Roman"/>
          <w:sz w:val="24"/>
          <w:szCs w:val="24"/>
        </w:rPr>
        <w:t>КИМ</w:t>
      </w:r>
      <w:proofErr w:type="gramEnd"/>
      <w:r w:rsidRPr="00007D58">
        <w:rPr>
          <w:rFonts w:ascii="Times New Roman" w:hAnsi="Times New Roman" w:cs="Times New Roman"/>
          <w:sz w:val="24"/>
          <w:szCs w:val="24"/>
        </w:rPr>
        <w:t xml:space="preserve"> для проведения ОГЭ и текстах, темах, заданиях, билетах для проведения ГВЭ.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lastRenderedPageBreak/>
        <w:t>55. Во время экзамена участники ГИА соблюдают требования настоящего Порядка и следуют указаниям организаторов. Организаторы обеспечивают соблюдение требований настоящего Порядка в аудитории и ППЭ.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Участники экзамена выполняют экзаменационную работу самостоятельно, без помощи посторонних лиц. Во время экзамена на рабочем столе участника ГИА помимо экзаменационных материалов находятся: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а) </w:t>
      </w:r>
      <w:proofErr w:type="spellStart"/>
      <w:r w:rsidRPr="00007D58">
        <w:rPr>
          <w:rFonts w:ascii="Times New Roman" w:hAnsi="Times New Roman" w:cs="Times New Roman"/>
          <w:sz w:val="24"/>
          <w:szCs w:val="24"/>
        </w:rPr>
        <w:t>гелевая</w:t>
      </w:r>
      <w:proofErr w:type="spellEnd"/>
      <w:r w:rsidRPr="00007D58">
        <w:rPr>
          <w:rFonts w:ascii="Times New Roman" w:hAnsi="Times New Roman" w:cs="Times New Roman"/>
          <w:sz w:val="24"/>
          <w:szCs w:val="24"/>
        </w:rPr>
        <w:t xml:space="preserve"> или капиллярная ручка с чернилами черного цвета;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б) документ, удостоверяющий личность;</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средства обучения и воспитания &lt;27&gt;;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&lt;27&gt; </w:t>
      </w:r>
      <w:hyperlink r:id="rId66" w:history="1">
        <w:r w:rsidRPr="00007D58">
          <w:rPr>
            <w:rFonts w:ascii="Times New Roman" w:hAnsi="Times New Roman" w:cs="Times New Roman"/>
            <w:color w:val="0000FF"/>
            <w:sz w:val="24"/>
            <w:szCs w:val="24"/>
          </w:rPr>
          <w:t>Часть 5 статьи 59</w:t>
        </w:r>
      </w:hyperlink>
      <w:r w:rsidRPr="00007D58">
        <w:rPr>
          <w:rFonts w:ascii="Times New Roman" w:hAnsi="Times New Roman" w:cs="Times New Roman"/>
          <w:sz w:val="24"/>
          <w:szCs w:val="24"/>
        </w:rPr>
        <w:t xml:space="preserve"> Федерального закона.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г) лекарства и питание (при необходимости);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д) специальные технические средства (для лиц, указанных в </w:t>
      </w:r>
      <w:hyperlink w:anchor="P288" w:history="1">
        <w:r w:rsidRPr="00007D58">
          <w:rPr>
            <w:rFonts w:ascii="Times New Roman" w:hAnsi="Times New Roman" w:cs="Times New Roman"/>
            <w:color w:val="0000FF"/>
            <w:sz w:val="24"/>
            <w:szCs w:val="24"/>
          </w:rPr>
          <w:t>пункте 44</w:t>
        </w:r>
      </w:hyperlink>
      <w:r w:rsidRPr="00007D58">
        <w:rPr>
          <w:rFonts w:ascii="Times New Roman" w:hAnsi="Times New Roman" w:cs="Times New Roman"/>
          <w:sz w:val="24"/>
          <w:szCs w:val="24"/>
        </w:rPr>
        <w:t xml:space="preserve"> настоящего Порядка) (при необходимости);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е) листы бумаги для черновиков, выданные в ППЭ (за исключением ОГЭ по иностранным языкам (раздел "Говорение").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Иные личные вещи участники ГИА оставляют в специально отведенном месте для хранения личных вещей участников ГИА, расположенном до входа в ППЭ.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Во время экзамена участники ГИА не должны общаться друг с другом, не могут свободно перемещаться по аудитории и ППЭ. Во время экзамена участники ГИА могут выходить из аудитории и перемещаться по ППЭ в сопровождении одного из организаторов. При выходе из аудитории участники ГИА оставляют экзаменационные материалы и листы бумаги для черновиков на рабочем столе. Организатор проверяет комплектность оставленных участником ГИА экзаменационных материалов и листов бумаги для черновиков.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день проведения экзамена в ППЭ запрещается: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а) участникам ГИА -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б) организаторам, ассистентам, медицинским работникам, техническим специалистам, специалистам по проведению инструктажа и обеспечению лабораторных работ, экзаменаторам-собеседникам, экспертам, оценивающим выполнение лабораторных работ по химии, - иметь при себе средства связи;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в) лицам, перечисленным в </w:t>
      </w:r>
      <w:hyperlink w:anchor="P326" w:history="1">
        <w:r w:rsidRPr="00007D58">
          <w:rPr>
            <w:rFonts w:ascii="Times New Roman" w:hAnsi="Times New Roman" w:cs="Times New Roman"/>
            <w:color w:val="0000FF"/>
            <w:sz w:val="24"/>
            <w:szCs w:val="24"/>
          </w:rPr>
          <w:t>пунктах 49</w:t>
        </w:r>
      </w:hyperlink>
      <w:r w:rsidRPr="00007D58">
        <w:rPr>
          <w:rFonts w:ascii="Times New Roman" w:hAnsi="Times New Roman" w:cs="Times New Roman"/>
          <w:sz w:val="24"/>
          <w:szCs w:val="24"/>
        </w:rPr>
        <w:t xml:space="preserve"> и </w:t>
      </w:r>
      <w:hyperlink w:anchor="P338" w:history="1">
        <w:r w:rsidRPr="00007D58">
          <w:rPr>
            <w:rFonts w:ascii="Times New Roman" w:hAnsi="Times New Roman" w:cs="Times New Roman"/>
            <w:color w:val="0000FF"/>
            <w:sz w:val="24"/>
            <w:szCs w:val="24"/>
          </w:rPr>
          <w:t>50</w:t>
        </w:r>
      </w:hyperlink>
      <w:r w:rsidRPr="00007D58">
        <w:rPr>
          <w:rFonts w:ascii="Times New Roman" w:hAnsi="Times New Roman" w:cs="Times New Roman"/>
          <w:sz w:val="24"/>
          <w:szCs w:val="24"/>
        </w:rPr>
        <w:t xml:space="preserve"> настоящего Порядка, - оказывать содействие участникам ГИА,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г) участникам ГИА, организаторам, ассистентам, техническим специалистам, специалистам по проведению инструктажа и обеспечению лабораторных работ, экзаменаторам-собеседникам, экспертам, оценивающим выполнение лабораторных работ по </w:t>
      </w:r>
      <w:r w:rsidRPr="00007D58">
        <w:rPr>
          <w:rFonts w:ascii="Times New Roman" w:hAnsi="Times New Roman" w:cs="Times New Roman"/>
          <w:sz w:val="24"/>
          <w:szCs w:val="24"/>
        </w:rPr>
        <w:lastRenderedPageBreak/>
        <w:t>химии, - выносить из аудиторий и ППЭ экзаменационные материалы на бумажном или электронном носителях, фотографировать экзаменационные материалы.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 xml:space="preserve">Руководителю образовательной организации, в помещениях которой организован ППЭ, или уполномоченному им лицу, руководителю ППЭ, членам ГЭК, сотрудникам, осуществляющим охрану правопорядка, и (или) сотрудникам органов внутренних дел (полиции), аккредитованным представителям средств массовой информации и общественным наблюдателям, должностным лицам </w:t>
      </w:r>
      <w:proofErr w:type="spellStart"/>
      <w:r w:rsidRPr="00007D58">
        <w:rPr>
          <w:rFonts w:ascii="Times New Roman" w:hAnsi="Times New Roman" w:cs="Times New Roman"/>
          <w:sz w:val="24"/>
          <w:szCs w:val="24"/>
        </w:rPr>
        <w:t>Рособрнадзора</w:t>
      </w:r>
      <w:proofErr w:type="spellEnd"/>
      <w:r w:rsidRPr="00007D58">
        <w:rPr>
          <w:rFonts w:ascii="Times New Roman" w:hAnsi="Times New Roman" w:cs="Times New Roman"/>
          <w:sz w:val="24"/>
          <w:szCs w:val="24"/>
        </w:rPr>
        <w:t xml:space="preserve">, иным лицам, определенным </w:t>
      </w:r>
      <w:proofErr w:type="spellStart"/>
      <w:r w:rsidRPr="00007D58">
        <w:rPr>
          <w:rFonts w:ascii="Times New Roman" w:hAnsi="Times New Roman" w:cs="Times New Roman"/>
          <w:sz w:val="24"/>
          <w:szCs w:val="24"/>
        </w:rPr>
        <w:t>Рособрнадзором</w:t>
      </w:r>
      <w:proofErr w:type="spellEnd"/>
      <w:r w:rsidRPr="00007D58">
        <w:rPr>
          <w:rFonts w:ascii="Times New Roman" w:hAnsi="Times New Roman" w:cs="Times New Roman"/>
          <w:sz w:val="24"/>
          <w:szCs w:val="24"/>
        </w:rPr>
        <w:t>, должностным лицам органа исполнительной власти субъекта Российской Федерации, осуществляющего переданные полномочия, разрешается использование средств связи только в связи</w:t>
      </w:r>
      <w:proofErr w:type="gramEnd"/>
      <w:r w:rsidRPr="00007D58">
        <w:rPr>
          <w:rFonts w:ascii="Times New Roman" w:hAnsi="Times New Roman" w:cs="Times New Roman"/>
          <w:sz w:val="24"/>
          <w:szCs w:val="24"/>
        </w:rPr>
        <w:t xml:space="preserve"> со служебной необходимостью в помещении для руководителя ППЭ.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56. Лица, допустившие нарушение настоящего Порядка, удаляются с экзамена. Акт об удалении с экзамена составляется в помещении для руководителя ППЭ в присутствии члена ГЭК, руководителя ППЭ, организатора, общественного наблюдателя (при наличии). Для этого организаторы, руководитель ППЭ или общественные наблюдатели приглашают члена ГЭК, который составляет акт об удалении с экзамена и удаляет лиц, нарушивших Порядок, из ППЭ. Организатор ставит в соответствующем поле бланка участника ГИА необходимую отметку.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случае если участник ГИА по состоянию здоровья или другим объективным причинам не может завершить выполнение экзаменационной работы, он досрочно покидает аудиторию. При этом организаторы сопровождают участника ГИА к медицинскому работнику и приглашают члена ГЭК. При согласии участника ГИА досрочно завершить экзамен член ГЭК и медицинский работник составляют акт о досрочном завершении экзамена по объективным причинам. Организатор ставит в соответствующем поле бланка участника ГИА необходимую отметку.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Акты об удалении с экзамена и о досрочном завершении экзамена по объективным причинам составляются в двух экземплярах. Первый экземпляр акта выдается лицу, нарушившему Порядок, или лицу, досрочно завершившему экзамен по объективным причинам, второй экземпляр в тот же день направляется в ГЭК для рассмотрения и последующего направления в РЦОИ для учета при обработке экзаменационных работ.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57. При проведении ОГЭ по иностранным языкам в экзамен включается раздел "</w:t>
      </w:r>
      <w:proofErr w:type="spellStart"/>
      <w:r w:rsidRPr="00007D58">
        <w:rPr>
          <w:rFonts w:ascii="Times New Roman" w:hAnsi="Times New Roman" w:cs="Times New Roman"/>
          <w:sz w:val="24"/>
          <w:szCs w:val="24"/>
        </w:rPr>
        <w:t>Аудирование</w:t>
      </w:r>
      <w:proofErr w:type="spellEnd"/>
      <w:r w:rsidRPr="00007D58">
        <w:rPr>
          <w:rFonts w:ascii="Times New Roman" w:hAnsi="Times New Roman" w:cs="Times New Roman"/>
          <w:sz w:val="24"/>
          <w:szCs w:val="24"/>
        </w:rPr>
        <w:t>", все задания которого записаны на аудионоситель.</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Аудитории, выделяемые для проведения раздела "</w:t>
      </w:r>
      <w:proofErr w:type="spellStart"/>
      <w:r w:rsidRPr="00007D58">
        <w:rPr>
          <w:rFonts w:ascii="Times New Roman" w:hAnsi="Times New Roman" w:cs="Times New Roman"/>
          <w:sz w:val="24"/>
          <w:szCs w:val="24"/>
        </w:rPr>
        <w:t>Аудирование</w:t>
      </w:r>
      <w:proofErr w:type="spellEnd"/>
      <w:r w:rsidRPr="00007D58">
        <w:rPr>
          <w:rFonts w:ascii="Times New Roman" w:hAnsi="Times New Roman" w:cs="Times New Roman"/>
          <w:sz w:val="24"/>
          <w:szCs w:val="24"/>
        </w:rPr>
        <w:t>", оборудуются средствами воспроизведения аудиозаписи.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Для выполнения заданий раздела "</w:t>
      </w:r>
      <w:proofErr w:type="spellStart"/>
      <w:r w:rsidRPr="00007D58">
        <w:rPr>
          <w:rFonts w:ascii="Times New Roman" w:hAnsi="Times New Roman" w:cs="Times New Roman"/>
          <w:sz w:val="24"/>
          <w:szCs w:val="24"/>
        </w:rPr>
        <w:t>Аудирование</w:t>
      </w:r>
      <w:proofErr w:type="spellEnd"/>
      <w:r w:rsidRPr="00007D58">
        <w:rPr>
          <w:rFonts w:ascii="Times New Roman" w:hAnsi="Times New Roman" w:cs="Times New Roman"/>
          <w:sz w:val="24"/>
          <w:szCs w:val="24"/>
        </w:rPr>
        <w:t>" технические специалисты или организаторы настраивают средство воспроизведения аудиозаписи так, чтобы было слышно всем участникам ГИА. Аудиозапись прослушивается участниками ГИА дважды, после чего они приступают к выполнению экзаменационной работы.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58. При проведении экзамена по иностранным языкам в экзамен также включается раздел "Говорение", устные </w:t>
      </w:r>
      <w:proofErr w:type="gramStart"/>
      <w:r w:rsidRPr="00007D58">
        <w:rPr>
          <w:rFonts w:ascii="Times New Roman" w:hAnsi="Times New Roman" w:cs="Times New Roman"/>
          <w:sz w:val="24"/>
          <w:szCs w:val="24"/>
        </w:rPr>
        <w:t>ответы</w:t>
      </w:r>
      <w:proofErr w:type="gramEnd"/>
      <w:r w:rsidRPr="00007D58">
        <w:rPr>
          <w:rFonts w:ascii="Times New Roman" w:hAnsi="Times New Roman" w:cs="Times New Roman"/>
          <w:sz w:val="24"/>
          <w:szCs w:val="24"/>
        </w:rPr>
        <w:t xml:space="preserve"> на задания которого записываются на аудионосители.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Для выполнения заданий раздела "Говорение" используются аудитории, оснащенные средствами цифровой аудиозаписи. Технические специалисты или организаторы настраивают средства цифровой аудиозаписи для осуществления качественной записи устных ответов.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Участники ГИА приглашаются в аудитории для получения задания устной части КИМ и последующей записи устных ответов на задания КИМ. Участник ГИА подходит к средству </w:t>
      </w:r>
      <w:r w:rsidRPr="00007D58">
        <w:rPr>
          <w:rFonts w:ascii="Times New Roman" w:hAnsi="Times New Roman" w:cs="Times New Roman"/>
          <w:sz w:val="24"/>
          <w:szCs w:val="24"/>
        </w:rPr>
        <w:lastRenderedPageBreak/>
        <w:t>цифровой аудиозаписи и по команде технического специалиста или организатора громко и разборчиво дает устный ответ на задание КИМ, после чего прослушивает запись своего ответа, чтобы убедиться, что она произведена без технических сбоев. В случае если во время записи произошел технический сбой, участнику ГИА предоставляется право сдать раздел "Говорение" повторно в резервные сроки.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59. При проведении ОГЭ по русскому языку в экзамен также включается изложение, текст которого записан на аудионоситель.</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Аудитории, выделяемые для проведения ОГЭ по русскому языку, оборудуются средствами воспроизведения аудиозаписи.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Для написания изложения технические специалисты или организаторы настраивают средство воспроизведения аудиозаписи так, чтобы было слышно всем участникам ГИА. Аудиозапись прослушивается участниками ГИА дважды, после чего они приступают к выполнению экзаменационной работы.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60. При проведении ГВЭ в устной форме устные ответы участников ГИА записываются на аудионосители или записываются на аудионосители с одновременным протоколированием. Аудитории, выделяемые для записи устных ответов, оборудуются средствами цифровой аудиозаписи. В аудитории для записи устных ответов технические специалисты или организаторы настраивают средства цифровой аудиозаписи, чтобы осуществить качественную запись устных ответов. После подготовки участника экзамена приглашают к средству цифровой аудиозаписи.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Участник ГИА по команде технического специалиста или организатора громко и разборчиво дает устный ответ на задание. При проведении экзамена экзаменатор-собеседник при необходимости задает вопросы, которые позволяют участнику ГИА уточнить и (или) дополнить устный ответ в соответствии с требованиями вопроса экзаменационного задания. Технический специалист или организатор предоставляет участнику ГИА возможность прослушать запись его ответа и убедиться, что она произведена без технических сбоев.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В случае одновременной аудиозаписи и протоколирования устных ответов участнику экзамена предоставляется возможность ознакомиться с протоколом его ответа и убедиться, что он </w:t>
      </w:r>
      <w:proofErr w:type="gramStart"/>
      <w:r w:rsidRPr="00007D58">
        <w:rPr>
          <w:rFonts w:ascii="Times New Roman" w:hAnsi="Times New Roman" w:cs="Times New Roman"/>
          <w:sz w:val="24"/>
          <w:szCs w:val="24"/>
        </w:rPr>
        <w:t>записан</w:t>
      </w:r>
      <w:proofErr w:type="gramEnd"/>
      <w:r w:rsidRPr="00007D58">
        <w:rPr>
          <w:rFonts w:ascii="Times New Roman" w:hAnsi="Times New Roman" w:cs="Times New Roman"/>
          <w:sz w:val="24"/>
          <w:szCs w:val="24"/>
        </w:rPr>
        <w:t xml:space="preserve"> верно.</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61. За 30 минут и за 5 минут до окончания экзамена организаторы сообщают участникам ГИА о скором завершении экзамена и напоминают о необходимости перенести ответы из листов бумаги для черновиков, КИМ для проведения ОГЭ, текстов, тем, заданий и билетов для проведения ГВЭ в листы (бланки) для записи ответов.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Участники ГИА, досрочно завершившие выполнение экзаменационной работы, сдают экзаменационные материалы и листы бумаги для черновиков организаторам и покидают ППЭ, не дожидаясь завершения экзамена.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По истечении времени экзамена организаторы объявляют об окончании экзамена и собирают экзаменационные материалы и листы бумаги для черновиков у участников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случае если листы (бланки) для записи ответов и дополнительные листы (бланки) для записи ответов содержат незаполненные области (за исключением регистрационных полей), организаторы погашают их следующим образом: "Z".</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Собранные экзаменационные материалы и листы бумаги для черновиков организаторы </w:t>
      </w:r>
      <w:r w:rsidRPr="00007D58">
        <w:rPr>
          <w:rFonts w:ascii="Times New Roman" w:hAnsi="Times New Roman" w:cs="Times New Roman"/>
          <w:sz w:val="24"/>
          <w:szCs w:val="24"/>
        </w:rPr>
        <w:lastRenderedPageBreak/>
        <w:t>упаковывают в отдельные пакеты.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62. По завершении экзамена член ГЭК составляет отчет о проведении экзамена в ППЭ, который в тот же день передается в ГЭК.</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Запечатанные пакеты с экзаменационными работами в тот же день направляются членом ГЭК в РЦОИ (структурные подразделения РЦОИ муниципального района и (или) городского округа).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случае если по решению ОИВ, учредителя, загранучреждения сканирование экзаменационных работ участников ГИА проводится в помещении для руководителя ППЭ, в ППЭ сразу по завершении экзамена техническим специалистом производится сканирование экзаменационных работ в присутствии члена ГЭК, руководителя ППЭ, общественных наблюдателей (при наличии).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Неиспользованные экзаменационные материалы и использованные КИМ для проведения ОГЭ и тексты, темы, задания, билеты для проведения ГВЭ, а также использованные листы бумаги для черновиков направляются в места, определенные ОИВ, учредителем, загранучреждением, для обеспечения их хранения.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Неиспользованные экзаменационные материалы и использованные КИМ для проведения ОГЭ, тексты, темы, задания, билеты для проведения ГВЭ хранятся до 1 марта года, следующего за годом проведения экзамена, использованные листы бумаги для черновиков - в течение месяца после проведения экзамена. По истечении указанного срока перечисленные материалы уничтожаются лицами, определенными ОИВ, учредителем, загранучреждением.</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outlineLvl w:val="1"/>
        <w:rPr>
          <w:rFonts w:ascii="Times New Roman" w:hAnsi="Times New Roman" w:cs="Times New Roman"/>
          <w:sz w:val="24"/>
          <w:szCs w:val="24"/>
        </w:rPr>
      </w:pPr>
      <w:r w:rsidRPr="00007D58">
        <w:rPr>
          <w:rFonts w:ascii="Times New Roman" w:hAnsi="Times New Roman" w:cs="Times New Roman"/>
          <w:sz w:val="24"/>
          <w:szCs w:val="24"/>
        </w:rPr>
        <w:t>VI. Проверка экзаменационных работ участников</w:t>
      </w: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ГИА и их оценивание</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63. РЦОИ обеспечивает предметные комиссии обезличенными копиями экзаменационных работ участников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Записи </w:t>
      </w:r>
      <w:proofErr w:type="gramStart"/>
      <w:r w:rsidRPr="00007D58">
        <w:rPr>
          <w:rFonts w:ascii="Times New Roman" w:hAnsi="Times New Roman" w:cs="Times New Roman"/>
          <w:sz w:val="24"/>
          <w:szCs w:val="24"/>
        </w:rPr>
        <w:t>на</w:t>
      </w:r>
      <w:proofErr w:type="gramEnd"/>
      <w:r w:rsidRPr="00007D58">
        <w:rPr>
          <w:rFonts w:ascii="Times New Roman" w:hAnsi="Times New Roman" w:cs="Times New Roman"/>
          <w:sz w:val="24"/>
          <w:szCs w:val="24"/>
        </w:rPr>
        <w:t xml:space="preserve"> </w:t>
      </w:r>
      <w:proofErr w:type="gramStart"/>
      <w:r w:rsidRPr="00007D58">
        <w:rPr>
          <w:rFonts w:ascii="Times New Roman" w:hAnsi="Times New Roman" w:cs="Times New Roman"/>
          <w:sz w:val="24"/>
          <w:szCs w:val="24"/>
        </w:rPr>
        <w:t>КИМ</w:t>
      </w:r>
      <w:proofErr w:type="gramEnd"/>
      <w:r w:rsidRPr="00007D58">
        <w:rPr>
          <w:rFonts w:ascii="Times New Roman" w:hAnsi="Times New Roman" w:cs="Times New Roman"/>
          <w:sz w:val="24"/>
          <w:szCs w:val="24"/>
        </w:rPr>
        <w:t xml:space="preserve"> для проведения ОГЭ, текстах, темах, заданиях, билетах для проведения ГВЭ, а также листах бумаги для черновиков не обрабатываются и не проверяются.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При проверке устных ответов на задания раздела "Говорение" ОГЭ по иностранным языкам предметные комиссии обеспечиваются файлами с цифровой аудиозаписью устных ответов по иностранным языкам и специализированными программными средствами для их прослушивания.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При проверке устных ответов на задания ГВЭ предметные комиссии обеспечиваются файлами с цифровой аудиозаписью устных ответов или протоколами устных ответов участников экзамена.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64. Экзаменационные работы проверяются двумя экспертами. По результатам проверки эксперты независимо друг от друга выставляют баллы за каждый ответ на задания экзаменационной работы. Результаты каждого оценивания вносятся в протоколы проверки предметными комиссиями, которые после заполнения передаются в РЦОИ для дальнейшей обработки. В случае существенного расхождения в баллах, выставленных двумя экспертами, назначается третья проверка. Существенное расхождение в баллах определено в критериях оценивания по соответствующему учебному предмету.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Третий эксперт назначается председателем предметной комиссии из числа экспертов, </w:t>
      </w:r>
      <w:r w:rsidRPr="00007D58">
        <w:rPr>
          <w:rFonts w:ascii="Times New Roman" w:hAnsi="Times New Roman" w:cs="Times New Roman"/>
          <w:sz w:val="24"/>
          <w:szCs w:val="24"/>
        </w:rPr>
        <w:lastRenderedPageBreak/>
        <w:t>ранее не проверявших экзаменационную работу.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Третьему эксперту предоставляется информация о баллах, выставленных экспертами, ранее проверявшими экзаменационную работу. Баллы, выставленные третьим экспертом, являются окончательными.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65. Предметные комиссии работают в помещениях, исключающих возможность допуска к ним посторонних лиц (за исключением сотрудников РЦОИ, осуществляющих организационно-технологическое сопровождение работы предметных комиссий) и распространение информации ограниченного доступа.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РЦОИ и местах работы предметных комиссий могут присутствовать:</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а) члены ГЭК - по решению председателя ГЭК;</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б) аккредитованные общественные наблюдатели - по желанию;</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в) должностные лица </w:t>
      </w:r>
      <w:proofErr w:type="spellStart"/>
      <w:r w:rsidRPr="00007D58">
        <w:rPr>
          <w:rFonts w:ascii="Times New Roman" w:hAnsi="Times New Roman" w:cs="Times New Roman"/>
          <w:sz w:val="24"/>
          <w:szCs w:val="24"/>
        </w:rPr>
        <w:t>Рособрнадзора</w:t>
      </w:r>
      <w:proofErr w:type="spellEnd"/>
      <w:r w:rsidRPr="00007D58">
        <w:rPr>
          <w:rFonts w:ascii="Times New Roman" w:hAnsi="Times New Roman" w:cs="Times New Roman"/>
          <w:sz w:val="24"/>
          <w:szCs w:val="24"/>
        </w:rPr>
        <w:t xml:space="preserve">, а также иные лица, определенные </w:t>
      </w:r>
      <w:proofErr w:type="spellStart"/>
      <w:r w:rsidRPr="00007D58">
        <w:rPr>
          <w:rFonts w:ascii="Times New Roman" w:hAnsi="Times New Roman" w:cs="Times New Roman"/>
          <w:sz w:val="24"/>
          <w:szCs w:val="24"/>
        </w:rPr>
        <w:t>Рособрнадзором</w:t>
      </w:r>
      <w:proofErr w:type="spellEnd"/>
      <w:r w:rsidRPr="00007D58">
        <w:rPr>
          <w:rFonts w:ascii="Times New Roman" w:hAnsi="Times New Roman" w:cs="Times New Roman"/>
          <w:sz w:val="24"/>
          <w:szCs w:val="24"/>
        </w:rPr>
        <w:t>,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соответствующих органов.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Экспертам запрещается иметь при себе средства связи, фото-, аудио- и видеоаппаратуру, копировать и выносить из указанных помещений экзаменационные работы, критерии оценивания, протоколы проверки экзаменационных работ, а также разглашать информацию, содержащуюся в указанных материалах. По завершении проверки использованные экспертами материалы (за исключением протоколов проверки экзаменационных работ) уничтожаются лицами, определенными руководителем РЦОИ.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Экзаменационные работы хранятся в местах, определенных ОИВ, учредителем, загранучреждением, до 1 марта года, следующего за годом проведения экзамена, и по истечении указанного срока уничтожаются лицами, определенными ОИВ, учредителем, загранучреждением.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случае установления факта нарушения экспертом указанных требований, недобросовестного выполнения возложенных на него обязанностей или использования статуса эксперта в личных целях ОИВ, учредитель, загранучреждение принимают решение об исключении эксперта из состава предметной комиссии.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66. По решению ОИВ двух и более субъектов Российской Федерации организуется обмен экзаменационными работами между соответствующими субъектами Российской Федерации (далее - межрегиональная перекрестная проверка).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Организационное и технологическое обеспечение межрегиональной перекрестной проверки экзаменационных работ осуществляют РЦОИ соответствующих субъектов Российской Федерации.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67. Обработка и проверка экзаменационных работ занимают не более десяти календарных дней. Непосредственно по завершении обработки и проверки экзаменационных работ РЦОИ направляет в уполномоченную организацию результаты обработки и проверки экзаменационных работ.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68. Полученные результаты в первичных баллах (сумма баллов за правильно выполненные задания экзаменационной работы) РЦОИ переводит в пятибалльную систему </w:t>
      </w:r>
      <w:r w:rsidRPr="00007D58">
        <w:rPr>
          <w:rFonts w:ascii="Times New Roman" w:hAnsi="Times New Roman" w:cs="Times New Roman"/>
          <w:sz w:val="24"/>
          <w:szCs w:val="24"/>
        </w:rPr>
        <w:lastRenderedPageBreak/>
        <w:t>оценивания.</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outlineLvl w:val="1"/>
        <w:rPr>
          <w:rFonts w:ascii="Times New Roman" w:hAnsi="Times New Roman" w:cs="Times New Roman"/>
          <w:sz w:val="24"/>
          <w:szCs w:val="24"/>
        </w:rPr>
      </w:pPr>
      <w:r w:rsidRPr="00007D58">
        <w:rPr>
          <w:rFonts w:ascii="Times New Roman" w:hAnsi="Times New Roman" w:cs="Times New Roman"/>
          <w:sz w:val="24"/>
          <w:szCs w:val="24"/>
        </w:rPr>
        <w:t>VII. Утверждение, изменение и (или) аннулирование</w:t>
      </w:r>
    </w:p>
    <w:p w:rsidR="006879A1" w:rsidRPr="00007D58" w:rsidRDefault="006879A1" w:rsidP="00007D58">
      <w:pPr>
        <w:pStyle w:val="ConsPlusTitle"/>
        <w:spacing w:line="276" w:lineRule="auto"/>
        <w:jc w:val="center"/>
        <w:rPr>
          <w:rFonts w:ascii="Times New Roman" w:hAnsi="Times New Roman" w:cs="Times New Roman"/>
          <w:sz w:val="24"/>
          <w:szCs w:val="24"/>
        </w:rPr>
      </w:pPr>
      <w:r w:rsidRPr="00007D58">
        <w:rPr>
          <w:rFonts w:ascii="Times New Roman" w:hAnsi="Times New Roman" w:cs="Times New Roman"/>
          <w:sz w:val="24"/>
          <w:szCs w:val="24"/>
        </w:rPr>
        <w:t>результатов ГИА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69. Председатель ГЭК рассматривает результаты ГИА по каждому учебному предмету и принимает решение об их утверждении, изменении и (или) аннулировании в случаях, предусмотренных настоящим Порядком.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70. Утверждение результатов ГИА осуществляется в течение одного рабочего дня, следующего за днем получения результатов проверки экзаменационных работ.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16" w:name="P429"/>
      <w:bookmarkEnd w:id="16"/>
      <w:r w:rsidRPr="00007D58">
        <w:rPr>
          <w:rFonts w:ascii="Times New Roman" w:hAnsi="Times New Roman" w:cs="Times New Roman"/>
          <w:sz w:val="24"/>
          <w:szCs w:val="24"/>
        </w:rPr>
        <w:t>71. По решению ОИВ или ГЭК предметные комиссии осуществляют перепроверку отдельных экзаменационных работ.</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Результаты перепроверки оформляются протоколами ГЭК.</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По итогам перепроверки экзаменационных работ председатель ГЭК в течение двух рабочих дней, следующих за днем получения результатов перепроверки экзаменационных работ, принимает решение об изменении результатов ГИА согласно протоколам перепроверки экзаменационных работ или о сохранении выставленных до перепроверки результатов.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72. В случае если конфликтной комиссией была удовлетворена апелляция участника ГИА о нарушении настоящего Порядка, председатель ГЭК принимает решение об аннулировании результата ГИА данного участника ГИА по соответствующему учебному предмету, а также о его допуске к ГИА в резервные сроки.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случае если конфликтной комиссией была удовлетворена апелляция участника ГИА о несогласии с выставленными баллами, председатель ГЭК принимает решение об изменении его результата ГИА по соответствующему учебному предмету согласно протоколам конфликтной комиссии.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73. При установлении фактов нарушения настоящего Порядка участником ГИА председатель ГЭК принимает решение об аннулировании его результата ГИА по соответствующему учебному предмету.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 xml:space="preserve">В случае если нарушение совершено лицами, указанными в </w:t>
      </w:r>
      <w:hyperlink w:anchor="P326" w:history="1">
        <w:r w:rsidRPr="00007D58">
          <w:rPr>
            <w:rFonts w:ascii="Times New Roman" w:hAnsi="Times New Roman" w:cs="Times New Roman"/>
            <w:color w:val="0000FF"/>
            <w:sz w:val="24"/>
            <w:szCs w:val="24"/>
          </w:rPr>
          <w:t>пунктах 49</w:t>
        </w:r>
      </w:hyperlink>
      <w:r w:rsidRPr="00007D58">
        <w:rPr>
          <w:rFonts w:ascii="Times New Roman" w:hAnsi="Times New Roman" w:cs="Times New Roman"/>
          <w:sz w:val="24"/>
          <w:szCs w:val="24"/>
        </w:rPr>
        <w:t xml:space="preserve"> и </w:t>
      </w:r>
      <w:hyperlink w:anchor="P338" w:history="1">
        <w:r w:rsidRPr="00007D58">
          <w:rPr>
            <w:rFonts w:ascii="Times New Roman" w:hAnsi="Times New Roman" w:cs="Times New Roman"/>
            <w:color w:val="0000FF"/>
            <w:sz w:val="24"/>
            <w:szCs w:val="24"/>
          </w:rPr>
          <w:t>50</w:t>
        </w:r>
      </w:hyperlink>
      <w:r w:rsidRPr="00007D58">
        <w:rPr>
          <w:rFonts w:ascii="Times New Roman" w:hAnsi="Times New Roman" w:cs="Times New Roman"/>
          <w:sz w:val="24"/>
          <w:szCs w:val="24"/>
        </w:rPr>
        <w:t xml:space="preserve"> настоящего Порядка, или иными (неустановленными) лицами, председатель ГЭК принимает решение об аннулировании результатов ГИА по соответствующему учебному предмету участников ГИА, результаты которых были искажены, а также о повторном допуске их к ГИА по соответствующему учебному предмету в резервные сроки.</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Для принятия решения об аннулировании результата ГИА в связи с нарушением настоящего Порядка председатель ГЭК запрашивает у уполномоченных лиц и организаций необходимые документы и сведения, в том числе экзаменационные работы и другие экзаменационные материалы, сведения о лицах, присутствовавших в ППЭ, и другие сведения.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Решение об изменении или аннулировании результатов ГИА в случаях, предусмотренных настоящим Порядком, принимается в течение двух рабочих дней, следующих за днем принятия конфликтной комиссией соответствующих решений, завершения перепроверки экзаменационных работ, документального подтверждения факта нарушения настоящего Порядка.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lastRenderedPageBreak/>
        <w:t>74. После утверждения результаты ГИА в течение одного рабочего дня передаются в образовательные организации, а также органы местного самоуправления, осуществляющие управление в сфере образования, учредителям и загранучреждениям для ознакомления участников ГИА с утвержденными председателем ГЭК результатами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Ознакомление участников ГИА с утвержденными председателем ГЭК результатами ГИА по учебному предмету осуществляется в течение одного рабочего дня со дня их передачи в образовательные организации, а также органы местного самоуправления, осуществляющие управление в сфере образования, учредителям и загранучреждениям. Указанный день считается официальным днем объявления результатов ГИА.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outlineLvl w:val="1"/>
        <w:rPr>
          <w:rFonts w:ascii="Times New Roman" w:hAnsi="Times New Roman" w:cs="Times New Roman"/>
          <w:sz w:val="24"/>
          <w:szCs w:val="24"/>
        </w:rPr>
      </w:pPr>
      <w:r w:rsidRPr="00007D58">
        <w:rPr>
          <w:rFonts w:ascii="Times New Roman" w:hAnsi="Times New Roman" w:cs="Times New Roman"/>
          <w:sz w:val="24"/>
          <w:szCs w:val="24"/>
        </w:rPr>
        <w:t>VIII. Оценка результатов ГИА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75. Результаты ГИА признаются удовлетворительными в случае, если участник ГИА по сдаваемым учебным предметам набрал минимальное количество первичных баллов, определенное ОИВ, учредителем, загранучреждением.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76. </w:t>
      </w:r>
      <w:proofErr w:type="gramStart"/>
      <w:r w:rsidRPr="00007D58">
        <w:rPr>
          <w:rFonts w:ascii="Times New Roman" w:hAnsi="Times New Roman" w:cs="Times New Roman"/>
          <w:sz w:val="24"/>
          <w:szCs w:val="24"/>
        </w:rPr>
        <w:t>Участникам ГИА, не прошедшим ГИА или получившим на ГИА неудовлетворительные результаты более чем по двум учебным предметам, либо получившим повторно неудовлетворительный результат по одному или двум учебным предметам на ГИА в резервные сроки, предоставляется право пройти ГИА по соответствующим учебным предметам в дополнительный период, но не ранее 1 сентября текущего года в сроки и формах, устанавливаемых настоящим Порядком.</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Участникам ГИА, проходящим ГИА только по обязательным учебным предметам,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соответствующим учебным предметам в дополнительный период, но не ранее 1 сентября текущего года в сроки</w:t>
      </w:r>
      <w:proofErr w:type="gramEnd"/>
      <w:r w:rsidRPr="00007D58">
        <w:rPr>
          <w:rFonts w:ascii="Times New Roman" w:hAnsi="Times New Roman" w:cs="Times New Roman"/>
          <w:sz w:val="24"/>
          <w:szCs w:val="24"/>
        </w:rPr>
        <w:t xml:space="preserve"> и </w:t>
      </w:r>
      <w:proofErr w:type="gramStart"/>
      <w:r w:rsidRPr="00007D58">
        <w:rPr>
          <w:rFonts w:ascii="Times New Roman" w:hAnsi="Times New Roman" w:cs="Times New Roman"/>
          <w:sz w:val="24"/>
          <w:szCs w:val="24"/>
        </w:rPr>
        <w:t>формах</w:t>
      </w:r>
      <w:proofErr w:type="gramEnd"/>
      <w:r w:rsidRPr="00007D58">
        <w:rPr>
          <w:rFonts w:ascii="Times New Roman" w:hAnsi="Times New Roman" w:cs="Times New Roman"/>
          <w:sz w:val="24"/>
          <w:szCs w:val="24"/>
        </w:rPr>
        <w:t>, устанавливаемых настоящим Порядком.</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Заявления на участие в ГИА в дополнительный период не </w:t>
      </w:r>
      <w:proofErr w:type="gramStart"/>
      <w:r w:rsidRPr="00007D58">
        <w:rPr>
          <w:rFonts w:ascii="Times New Roman" w:hAnsi="Times New Roman" w:cs="Times New Roman"/>
          <w:sz w:val="24"/>
          <w:szCs w:val="24"/>
        </w:rPr>
        <w:t>позднее</w:t>
      </w:r>
      <w:proofErr w:type="gramEnd"/>
      <w:r w:rsidRPr="00007D58">
        <w:rPr>
          <w:rFonts w:ascii="Times New Roman" w:hAnsi="Times New Roman" w:cs="Times New Roman"/>
          <w:sz w:val="24"/>
          <w:szCs w:val="24"/>
        </w:rPr>
        <w:t xml:space="preserve"> чем за две недели до начала указанного периода подаются лицами, указанными в настоящем пункте Порядка, лично на основании документа, удостоверяющего личность, или их родителями (законными представителями) на основании документов, удостоверяющих личность, или уполномоченными лицами на основании документов, удостоверяющих личность, и доверенности в образовательные организации, которыми указанные лица были допущены к прохождению ГИА.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Title"/>
        <w:spacing w:line="276" w:lineRule="auto"/>
        <w:jc w:val="center"/>
        <w:outlineLvl w:val="1"/>
        <w:rPr>
          <w:rFonts w:ascii="Times New Roman" w:hAnsi="Times New Roman" w:cs="Times New Roman"/>
          <w:sz w:val="24"/>
          <w:szCs w:val="24"/>
        </w:rPr>
      </w:pPr>
      <w:r w:rsidRPr="00007D58">
        <w:rPr>
          <w:rFonts w:ascii="Times New Roman" w:hAnsi="Times New Roman" w:cs="Times New Roman"/>
          <w:sz w:val="24"/>
          <w:szCs w:val="24"/>
        </w:rPr>
        <w:t>IX. Прием и рассмотрение апелляций</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77. Конфликтная комиссия принимает в письменной форме апелляции участников ГИА о нарушении настоящего Порядка и (или) о несогласии с выставленными баллами (далее вместе - апелляции).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bookmarkStart w:id="17" w:name="P451"/>
      <w:bookmarkEnd w:id="17"/>
      <w:r w:rsidRPr="00007D58">
        <w:rPr>
          <w:rFonts w:ascii="Times New Roman" w:hAnsi="Times New Roman" w:cs="Times New Roman"/>
          <w:sz w:val="24"/>
          <w:szCs w:val="24"/>
        </w:rPr>
        <w:t>78. Конфликтная комиссия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настоящего Порядка или неправильным оформлением экзаменационной работы.</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lastRenderedPageBreak/>
        <w:t>79. При рассмотрении апелляции проверка изложенных в ней фактов не проводится лицами, принимавшими участие в организации и (или) проведении соответствующего экзамена либо ранее проверявшими экзаменационную работу участника ГИА, подавшего апелляцию.</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В целях выполнения своих функций конфликтная комиссия запрашивает у уполномоченных лиц и организаций необходимые документы и сведения, в том числе листы (бланки) для записи ответов, КИМ для проведения ОГЭ, тексты, темы, задания и билеты для проведения ГВЭ, протоколы проверки экзаменационных работ предметными комиссиями, протоколы устных ответов, устные ответы на аудионосителях, а также сведения о лицах, присутствовавших в ППЭ, иные сведения</w:t>
      </w:r>
      <w:proofErr w:type="gramEnd"/>
      <w:r w:rsidRPr="00007D58">
        <w:rPr>
          <w:rFonts w:ascii="Times New Roman" w:hAnsi="Times New Roman" w:cs="Times New Roman"/>
          <w:sz w:val="24"/>
          <w:szCs w:val="24"/>
        </w:rPr>
        <w:t xml:space="preserve"> о соблюдении настоящего Порядка.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Участники ГИА и (или) их родители (законные представители) при желании могут присутствовать при рассмотрении апелляции.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При рассмотрении апелляции также могут присутствовать:</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а) члены ГЭК - по решению председателя ГЭК;</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б) аккредитованные общественные наблюдатели;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в) должностные лица </w:t>
      </w:r>
      <w:proofErr w:type="spellStart"/>
      <w:r w:rsidRPr="00007D58">
        <w:rPr>
          <w:rFonts w:ascii="Times New Roman" w:hAnsi="Times New Roman" w:cs="Times New Roman"/>
          <w:sz w:val="24"/>
          <w:szCs w:val="24"/>
        </w:rPr>
        <w:t>Рособрнадзора</w:t>
      </w:r>
      <w:proofErr w:type="spellEnd"/>
      <w:r w:rsidRPr="00007D58">
        <w:rPr>
          <w:rFonts w:ascii="Times New Roman" w:hAnsi="Times New Roman" w:cs="Times New Roman"/>
          <w:sz w:val="24"/>
          <w:szCs w:val="24"/>
        </w:rPr>
        <w:t xml:space="preserve">, иные лица, определенные </w:t>
      </w:r>
      <w:proofErr w:type="spellStart"/>
      <w:r w:rsidRPr="00007D58">
        <w:rPr>
          <w:rFonts w:ascii="Times New Roman" w:hAnsi="Times New Roman" w:cs="Times New Roman"/>
          <w:sz w:val="24"/>
          <w:szCs w:val="24"/>
        </w:rPr>
        <w:t>Рособрнадзором</w:t>
      </w:r>
      <w:proofErr w:type="spellEnd"/>
      <w:r w:rsidRPr="00007D58">
        <w:rPr>
          <w:rFonts w:ascii="Times New Roman" w:hAnsi="Times New Roman" w:cs="Times New Roman"/>
          <w:sz w:val="24"/>
          <w:szCs w:val="24"/>
        </w:rPr>
        <w:t>,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соответствующих органов.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Рассмотрение апелляции проводится в спокойной и доброжелательной обстановке.</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Конфликтная комиссия не </w:t>
      </w:r>
      <w:proofErr w:type="gramStart"/>
      <w:r w:rsidRPr="00007D58">
        <w:rPr>
          <w:rFonts w:ascii="Times New Roman" w:hAnsi="Times New Roman" w:cs="Times New Roman"/>
          <w:sz w:val="24"/>
          <w:szCs w:val="24"/>
        </w:rPr>
        <w:t>позднее</w:t>
      </w:r>
      <w:proofErr w:type="gramEnd"/>
      <w:r w:rsidRPr="00007D58">
        <w:rPr>
          <w:rFonts w:ascii="Times New Roman" w:hAnsi="Times New Roman" w:cs="Times New Roman"/>
          <w:sz w:val="24"/>
          <w:szCs w:val="24"/>
        </w:rPr>
        <w:t xml:space="preserve"> чем за один рабочий день до даты рассмотрения апелляции информирует участников ГИА, подавших апелляции, о времени и месте их рассмотрения.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80. Апелляцию о нарушении настоящего Порядка (за исключением случаев, установленных </w:t>
      </w:r>
      <w:hyperlink w:anchor="P451" w:history="1">
        <w:r w:rsidRPr="00007D58">
          <w:rPr>
            <w:rFonts w:ascii="Times New Roman" w:hAnsi="Times New Roman" w:cs="Times New Roman"/>
            <w:color w:val="0000FF"/>
            <w:sz w:val="24"/>
            <w:szCs w:val="24"/>
          </w:rPr>
          <w:t>пунктом 78</w:t>
        </w:r>
      </w:hyperlink>
      <w:r w:rsidRPr="00007D58">
        <w:rPr>
          <w:rFonts w:ascii="Times New Roman" w:hAnsi="Times New Roman" w:cs="Times New Roman"/>
          <w:sz w:val="24"/>
          <w:szCs w:val="24"/>
        </w:rPr>
        <w:t xml:space="preserve"> настоящего Порядка) участник ГИА подает в день проведения экзамена по соответствующему учебному предмету члену ГЭК, не покидая ППЭ.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proofErr w:type="gramStart"/>
      <w:r w:rsidRPr="00007D58">
        <w:rPr>
          <w:rFonts w:ascii="Times New Roman" w:hAnsi="Times New Roman" w:cs="Times New Roman"/>
          <w:sz w:val="24"/>
          <w:szCs w:val="24"/>
        </w:rPr>
        <w:t>В целях проверки изложенных в апелляции сведений о нарушении настоящего Порядка членом ГЭК организуется проведение проверки при участии организаторов,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не задействованных в аудитории, в которой сдавал экзамен участник ГИА, подавший апелляцию, общественных наблюдателей, сотрудников, осуществляющих охрану правопорядка и (или) сотрудников органов внутренних</w:t>
      </w:r>
      <w:proofErr w:type="gramEnd"/>
      <w:r w:rsidRPr="00007D58">
        <w:rPr>
          <w:rFonts w:ascii="Times New Roman" w:hAnsi="Times New Roman" w:cs="Times New Roman"/>
          <w:sz w:val="24"/>
          <w:szCs w:val="24"/>
        </w:rPr>
        <w:t xml:space="preserve"> дел (полиции), медицинских работников, а также ассистентов. Результаты проверки оформляются в форме заключения. Апелляция о нарушении настоящего Порядка и заключение о результатах проверки в тот же день передаются членом ГЭК в конфликтную комиссию.</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При рассмотрении апелляции о нарушении настоящего Порядка конфликтная комиссия рассматривает апелляцию, заключение о результатах проверки и выносит одно из решений:</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 отклонении апелляции;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об удовлетворении апелляции.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lastRenderedPageBreak/>
        <w:t>При удовлетворении апелляции о нарушении настоящего Порядка результат экзамена, по процедуре которого участником ГИА была подана указанная апелляция, аннулируется, и участнику ГИА предоставляется возможность сдать экзамен по соответствующему учебному предмету в иной день, предусмотренный едиными расписаниями ОГЭ, ГВЭ.</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Конфликтная комиссия рассматривает апелляцию о нарушении настоящего Порядка в течение двух рабочих дней, следующих за днем ее поступления в конфликтную комиссию.</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81. Апелляция о несогласии с выставленными баллами, в том числе по результатам перепроверки экзаменационной работы в соответствии с </w:t>
      </w:r>
      <w:hyperlink w:anchor="P429" w:history="1">
        <w:r w:rsidRPr="00007D58">
          <w:rPr>
            <w:rFonts w:ascii="Times New Roman" w:hAnsi="Times New Roman" w:cs="Times New Roman"/>
            <w:color w:val="0000FF"/>
            <w:sz w:val="24"/>
            <w:szCs w:val="24"/>
          </w:rPr>
          <w:t>пунктом 71</w:t>
        </w:r>
      </w:hyperlink>
      <w:r w:rsidRPr="00007D58">
        <w:rPr>
          <w:rFonts w:ascii="Times New Roman" w:hAnsi="Times New Roman" w:cs="Times New Roman"/>
          <w:sz w:val="24"/>
          <w:szCs w:val="24"/>
        </w:rPr>
        <w:t xml:space="preserve"> настоящего Порядка, подается в течение двух рабочих дней, следующих за официальным днем объявления результатов ГИА по соответствующему учебному предмету.</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Участники ГИА или их родители (законные представители) на основании документов, удостоверяющих личность, подают апелляцию о несогласии с выставленными баллами непосредственно в конфликтную комиссию или в образовательную организацию, в которой они были допущены к ГИА. Руководитель образовательной организации, принявший апелляцию, передает ее в конфликтную комиссию в течение одного рабочего дня после ее получения.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По решению ОИВ, учредителя, загранучреждения подача и (или) рассмотрение апелляций о несогласии с выставленными баллами организуются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82. </w:t>
      </w:r>
      <w:proofErr w:type="gramStart"/>
      <w:r w:rsidRPr="00007D58">
        <w:rPr>
          <w:rFonts w:ascii="Times New Roman" w:hAnsi="Times New Roman" w:cs="Times New Roman"/>
          <w:sz w:val="24"/>
          <w:szCs w:val="24"/>
        </w:rPr>
        <w:t>При рассмотрении апелляции о несогласии с выставленными баллами конфликтная комиссия запрашивает в РЦОИ, предметной комиссии распечатанные изображения экзаменационной работы, электронные носители, содержащие файлы с цифровой аудиозаписью устных ответов участника ГИА, протоколы устных ответов участника ГИА, копии протоколов проверки экзаменационной работы предметной комиссией, КИМ для проведения ОГЭ, тексты, темы, задания и билеты для проведения ГВЭ участника ГИА, подавшего апелляцию о несогласии</w:t>
      </w:r>
      <w:proofErr w:type="gramEnd"/>
      <w:r w:rsidRPr="00007D58">
        <w:rPr>
          <w:rFonts w:ascii="Times New Roman" w:hAnsi="Times New Roman" w:cs="Times New Roman"/>
          <w:sz w:val="24"/>
          <w:szCs w:val="24"/>
        </w:rPr>
        <w:t xml:space="preserve"> с выставленными баллами.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Указанные материалы предъявляются участнику ГИА (при его участии в рассмотрении апелляции). </w:t>
      </w:r>
      <w:proofErr w:type="gramStart"/>
      <w:r w:rsidRPr="00007D58">
        <w:rPr>
          <w:rFonts w:ascii="Times New Roman" w:hAnsi="Times New Roman" w:cs="Times New Roman"/>
          <w:sz w:val="24"/>
          <w:szCs w:val="24"/>
        </w:rPr>
        <w:t>Участник ГИА (участник ГИА, не достигший возраста 14 лет, - в присутствии родителей (законных представителей) письменно подтверждает, что ему предъявлены изображения выполненной им экзаменационной работы, файлы с цифровой аудиозаписью его устного ответа, протокол его устного ответа.</w:t>
      </w:r>
      <w:proofErr w:type="gramEnd"/>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До заседания конфликтной комиссии по рассмотрению апелляции о несогласии с выставленными баллами конфликтная комиссия устанавливает правильность оценивания развернутого ответа участника экзамена, подавшего апелляцию. Для этого к рассмотрению апелляции привлекается эксперт по соответствующему учебному предмету, не проверявший ранее экзаменационную работу участника экзамена, подавшего апелляцию о несогласии с выставленными баллами.</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случае если эксперт не дает однозначного ответа о правильности оценивания экзаменационной работы участника ГИА, конфликтная комиссия обращается в Комиссию по разработке КИМ по соответствующему учебному предмету с запросом о разъяснениях по критериям оценивания.</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 xml:space="preserve">83. 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w:t>
      </w:r>
      <w:r w:rsidRPr="00007D58">
        <w:rPr>
          <w:rFonts w:ascii="Times New Roman" w:hAnsi="Times New Roman" w:cs="Times New Roman"/>
          <w:sz w:val="24"/>
          <w:szCs w:val="24"/>
        </w:rPr>
        <w:lastRenderedPageBreak/>
        <w:t>выставленных баллов либо об удовлетворении апелляции и изменении баллов. При этом в случае удовлетворения апелляции количество ранее выставленных баллов может измениться как в сторону увеличения, так и в сторону уменьшения количества баллов.</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Конфликтная комиссия рассматривает апелляцию о несогласии с выставленными баллами в течение четырех рабочих дней, следующих за днем ее поступления в конфликтную комиссию.</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В случае выявления ошибок в обработке и (или) проверке экзаменационной работы конфликтная комиссия передает соответствующую информацию в РЦОИ с целью пересчета результатов ГИА.</w:t>
      </w:r>
    </w:p>
    <w:p w:rsidR="006879A1" w:rsidRPr="00007D58" w:rsidRDefault="006879A1" w:rsidP="00007D58">
      <w:pPr>
        <w:pStyle w:val="ConsPlusNormal"/>
        <w:spacing w:before="220" w:line="276" w:lineRule="auto"/>
        <w:ind w:firstLine="540"/>
        <w:jc w:val="both"/>
        <w:rPr>
          <w:rFonts w:ascii="Times New Roman" w:hAnsi="Times New Roman" w:cs="Times New Roman"/>
          <w:sz w:val="24"/>
          <w:szCs w:val="24"/>
        </w:rPr>
      </w:pPr>
      <w:r w:rsidRPr="00007D58">
        <w:rPr>
          <w:rFonts w:ascii="Times New Roman" w:hAnsi="Times New Roman" w:cs="Times New Roman"/>
          <w:sz w:val="24"/>
          <w:szCs w:val="24"/>
        </w:rPr>
        <w:t>84. После принятия конфликтной комиссией соответствующего решения и утверждения его председателем ГЭК результаты ГИА передаются в образовательные организации, органы местного самоуправления, учредителям и загранучреждениям для ознакомления участников ГИА с полученными ими результатами ГИА.</w:t>
      </w: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spacing w:line="276" w:lineRule="auto"/>
        <w:jc w:val="both"/>
        <w:rPr>
          <w:rFonts w:ascii="Times New Roman" w:hAnsi="Times New Roman" w:cs="Times New Roman"/>
          <w:sz w:val="24"/>
          <w:szCs w:val="24"/>
        </w:rPr>
      </w:pPr>
    </w:p>
    <w:p w:rsidR="006879A1" w:rsidRPr="00007D58" w:rsidRDefault="006879A1" w:rsidP="00007D58">
      <w:pPr>
        <w:pStyle w:val="ConsPlusNormal"/>
        <w:pBdr>
          <w:top w:val="single" w:sz="6" w:space="0" w:color="auto"/>
        </w:pBdr>
        <w:spacing w:before="100" w:after="100" w:line="276" w:lineRule="auto"/>
        <w:jc w:val="both"/>
        <w:rPr>
          <w:rFonts w:ascii="Times New Roman" w:hAnsi="Times New Roman" w:cs="Times New Roman"/>
          <w:sz w:val="24"/>
          <w:szCs w:val="24"/>
        </w:rPr>
      </w:pPr>
    </w:p>
    <w:p w:rsidR="00A753B0" w:rsidRPr="00007D58" w:rsidRDefault="00A753B0" w:rsidP="00007D58">
      <w:pPr>
        <w:rPr>
          <w:rFonts w:ascii="Times New Roman" w:hAnsi="Times New Roman" w:cs="Times New Roman"/>
          <w:sz w:val="24"/>
          <w:szCs w:val="24"/>
        </w:rPr>
      </w:pPr>
    </w:p>
    <w:sectPr w:rsidR="00A753B0" w:rsidRPr="00007D58" w:rsidSect="00ED779F">
      <w:pgSz w:w="11906" w:h="16838"/>
      <w:pgMar w:top="568" w:right="851" w:bottom="284" w:left="1259"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9A1"/>
    <w:rsid w:val="00007D58"/>
    <w:rsid w:val="000821F6"/>
    <w:rsid w:val="006879A1"/>
    <w:rsid w:val="00A753B0"/>
    <w:rsid w:val="00CE2A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879A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6879A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879A1"/>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879A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6879A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879A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091462DE62FE1283469399A8A311B986CC667C1BADEAF680A5C56DC430F520ABFC0A9C08E8A3B05472D218C2B0R2k8G" TargetMode="External"/><Relationship Id="rId18" Type="http://schemas.openxmlformats.org/officeDocument/2006/relationships/hyperlink" Target="consultantplus://offline/ref=091462DE62FE1283469399A8A311B986CE6D761EA0ECF680A5C56DC430F520ABEE0AC404E9A0A65571C74E93F574B6D1499970313DC86222R5k6G" TargetMode="External"/><Relationship Id="rId26" Type="http://schemas.openxmlformats.org/officeDocument/2006/relationships/hyperlink" Target="consultantplus://offline/ref=091462DE62FE1283469399A8A311B986CE6D761EA0ECF680A5C56DC430F520ABEE0AC404E9A0A65573C74E93F574B6D1499970313DC86222R5k6G" TargetMode="External"/><Relationship Id="rId39" Type="http://schemas.openxmlformats.org/officeDocument/2006/relationships/hyperlink" Target="consultantplus://offline/ref=091462DE62FE1283469399A8A311B986CE6F7A1AA2E9F680A5C56DC430F520ABFC0A9C08E8A3B05472D218C2B0R2k8G" TargetMode="External"/><Relationship Id="rId21" Type="http://schemas.openxmlformats.org/officeDocument/2006/relationships/hyperlink" Target="consultantplus://offline/ref=091462DE62FE1283469399A8A311B986CE6D761EA0ECF680A5C56DC430F520ABEE0AC404E9A0AB5475C74E93F574B6D1499970313DC86222R5k6G" TargetMode="External"/><Relationship Id="rId34" Type="http://schemas.openxmlformats.org/officeDocument/2006/relationships/hyperlink" Target="consultantplus://offline/ref=091462DE62FE1283469399A8A311B986CE6C7D1AA3E4F680A5C56DC430F520ABEE0AC404E9A0AE5577C74E93F574B6D1499970313DC86222R5k6G" TargetMode="External"/><Relationship Id="rId42" Type="http://schemas.openxmlformats.org/officeDocument/2006/relationships/hyperlink" Target="consultantplus://offline/ref=091462DE62FE1283469399A8A311B986CE6D761EA0ECF680A5C56DC430F520ABEE0AC404E9A0A65578C74E93F574B6D1499970313DC86222R5k6G" TargetMode="External"/><Relationship Id="rId47" Type="http://schemas.openxmlformats.org/officeDocument/2006/relationships/hyperlink" Target="consultantplus://offline/ref=091462DE62FE1283469399A8A311B986CE6D761EA0ECF680A5C56DC430F520ABEE0AC404E9A1AD5778C74E93F574B6D1499970313DC86222R5k6G" TargetMode="External"/><Relationship Id="rId50" Type="http://schemas.openxmlformats.org/officeDocument/2006/relationships/hyperlink" Target="consultantplus://offline/ref=091462DE62FE1283469399A8A311B986CE6E7718A4EAF680A5C56DC430F520ABEE0AC404E9A0AE5670C74E93F574B6D1499970313DC86222R5k6G" TargetMode="External"/><Relationship Id="rId55" Type="http://schemas.openxmlformats.org/officeDocument/2006/relationships/hyperlink" Target="consultantplus://offline/ref=091462DE62FE1283469399A8A311B986CE6D761EA0ECF680A5C56DC430F520ABEE0AC404E9A0A65472C74E93F574B6D1499970313DC86222R5k6G" TargetMode="External"/><Relationship Id="rId63" Type="http://schemas.openxmlformats.org/officeDocument/2006/relationships/hyperlink" Target="consultantplus://offline/ref=091462DE62FE1283469399A8A311B986CF6E7A1BA2EBF680A5C56DC430F520ABEE0AC404E9A0AE5475C74E93F574B6D1499970313DC86222R5k6G" TargetMode="External"/><Relationship Id="rId68" Type="http://schemas.openxmlformats.org/officeDocument/2006/relationships/theme" Target="theme/theme1.xml"/><Relationship Id="rId7" Type="http://schemas.openxmlformats.org/officeDocument/2006/relationships/hyperlink" Target="consultantplus://offline/ref=091462DE62FE1283469399A8A311B986CE6D771CA4EFF680A5C56DC430F520ABEE0AC404E9A0AE5176C74E93F574B6D1499970313DC86222R5k6G" TargetMode="External"/><Relationship Id="rId2" Type="http://schemas.microsoft.com/office/2007/relationships/stylesWithEffects" Target="stylesWithEffects.xml"/><Relationship Id="rId16" Type="http://schemas.openxmlformats.org/officeDocument/2006/relationships/hyperlink" Target="consultantplus://offline/ref=091462DE62FE1283469399A8A311B986CF6F7D1FA5EEF680A5C56DC430F520ABFC0A9C08E8A3B05472D218C2B0R2k8G" TargetMode="External"/><Relationship Id="rId29" Type="http://schemas.openxmlformats.org/officeDocument/2006/relationships/hyperlink" Target="consultantplus://offline/ref=091462DE62FE1283469399A8A311B986CE6C7F18A0EEF680A5C56DC430F520ABEE0AC401EFA5A50121884FCFB022A5D14899733322RCk3G" TargetMode="External"/><Relationship Id="rId1" Type="http://schemas.openxmlformats.org/officeDocument/2006/relationships/styles" Target="styles.xml"/><Relationship Id="rId6" Type="http://schemas.openxmlformats.org/officeDocument/2006/relationships/hyperlink" Target="consultantplus://offline/ref=091462DE62FE1283469399A8A311B986CE6D761EA0ECF680A5C56DC430F520ABEE0AC404EDA6A50121884FCFB022A5D14899733322RCk3G" TargetMode="External"/><Relationship Id="rId11" Type="http://schemas.openxmlformats.org/officeDocument/2006/relationships/hyperlink" Target="consultantplus://offline/ref=091462DE62FE1283469399A8A311B986CC68781FA1EDF680A5C56DC430F520ABFC0A9C08E8A3B05472D218C2B0R2k8G" TargetMode="External"/><Relationship Id="rId24" Type="http://schemas.openxmlformats.org/officeDocument/2006/relationships/hyperlink" Target="consultantplus://offline/ref=091462DE62FE1283469399A8A311B986CE6D761CA0EAF680A5C56DC430F520ABEE0AC404E9A0AE5772C74E93F574B6D1499970313DC86222R5k6G" TargetMode="External"/><Relationship Id="rId32" Type="http://schemas.openxmlformats.org/officeDocument/2006/relationships/hyperlink" Target="consultantplus://offline/ref=091462DE62FE1283469399A8A311B986CE6D761EA0ECF680A5C56DC430F520ABEE0AC404E9A0A65470C74E93F574B6D1499970313DC86222R5k6G" TargetMode="External"/><Relationship Id="rId37" Type="http://schemas.openxmlformats.org/officeDocument/2006/relationships/hyperlink" Target="consultantplus://offline/ref=091462DE62FE1283469399A8A311B986CE6D761EA0ECF680A5C56DC430F520ABEE0AC404E9A1AD5777C74E93F574B6D1499970313DC86222R5k6G" TargetMode="External"/><Relationship Id="rId40" Type="http://schemas.openxmlformats.org/officeDocument/2006/relationships/hyperlink" Target="consultantplus://offline/ref=091462DE62FE1283469399A8A311B986CE6D761EA0ECF680A5C56DC430F520ABEE0AC404E9A0A65478C74E93F574B6D1499970313DC86222R5k6G" TargetMode="External"/><Relationship Id="rId45" Type="http://schemas.openxmlformats.org/officeDocument/2006/relationships/hyperlink" Target="consultantplus://offline/ref=091462DE62FE1283469399A8A311B986CE6D761EA0ECF680A5C56DC430F520ABEE0AC404E9A0A65477C74E93F574B6D1499970313DC86222R5k6G" TargetMode="External"/><Relationship Id="rId53" Type="http://schemas.openxmlformats.org/officeDocument/2006/relationships/hyperlink" Target="consultantplus://offline/ref=091462DE62FE1283469399A8A311B986C467791AA4E6AB8AAD9C61C637FA7FBCE943C805E9A0AE517B984B86E42CBAD35486732D21CA63R2kAG" TargetMode="External"/><Relationship Id="rId58" Type="http://schemas.openxmlformats.org/officeDocument/2006/relationships/hyperlink" Target="consultantplus://offline/ref=091462DE62FE1283469399A8A311B986CE6F7D19A4EBF680A5C56DC430F520ABEE0AC404E9A0AE5471C74E93F574B6D1499970313DC86222R5k6G" TargetMode="External"/><Relationship Id="rId66" Type="http://schemas.openxmlformats.org/officeDocument/2006/relationships/hyperlink" Target="consultantplus://offline/ref=091462DE62FE1283469399A8A311B986CE6D761EA0ECF680A5C56DC430F520ABEE0AC404EDA6A50121884FCFB022A5D14899733322RCk3G"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091462DE62FE1283469399A8A311B986CC677914A5E5F680A5C56DC430F520ABFC0A9C08E8A3B05472D218C2B0R2k8G" TargetMode="External"/><Relationship Id="rId23" Type="http://schemas.openxmlformats.org/officeDocument/2006/relationships/hyperlink" Target="consultantplus://offline/ref=091462DE62FE1283469399A8A311B986CE6D761EA0ECF680A5C56DC430F520ABEE0AC404E9A0A65477C74E93F574B6D1499970313DC86222R5k6G" TargetMode="External"/><Relationship Id="rId28" Type="http://schemas.openxmlformats.org/officeDocument/2006/relationships/hyperlink" Target="consultantplus://offline/ref=091462DE62FE1283469399A8A311B986CC6A761EA1E9F680A5C56DC430F520ABFC0A9C08E8A3B05472D218C2B0R2k8G" TargetMode="External"/><Relationship Id="rId36" Type="http://schemas.openxmlformats.org/officeDocument/2006/relationships/hyperlink" Target="consultantplus://offline/ref=091462DE62FE1283469399A8A311B986CE6F7D19A4EBF680A5C56DC430F520ABEE0AC404E9A0AE5471C74E93F574B6D1499970313DC86222R5k6G" TargetMode="External"/><Relationship Id="rId49" Type="http://schemas.openxmlformats.org/officeDocument/2006/relationships/hyperlink" Target="consultantplus://offline/ref=091462DE62FE1283469399A8A311B986C467791AA4E6AB8AAD9C61C637FA7FBCE943C805E9A0AE517B984B86E42CBAD35486732D21CA63R2kAG" TargetMode="External"/><Relationship Id="rId57" Type="http://schemas.openxmlformats.org/officeDocument/2006/relationships/hyperlink" Target="consultantplus://offline/ref=091462DE62FE1283469399A8A311B986C467791AA4E6AB8AAD9C61C637FA7FBCE943C805E9A0AE517B984B86E42CBAD35486732D21CA63R2kAG" TargetMode="External"/><Relationship Id="rId61" Type="http://schemas.openxmlformats.org/officeDocument/2006/relationships/hyperlink" Target="consultantplus://offline/ref=091462DE62FE1283469399A8A311B986CE6D771CA4EFF680A5C56DC430F520ABEE0AC404E9A0AE5176C74E93F574B6D1499970313DC86222R5k6G" TargetMode="External"/><Relationship Id="rId10" Type="http://schemas.openxmlformats.org/officeDocument/2006/relationships/hyperlink" Target="consultantplus://offline/ref=091462DE62FE1283469399A8A311B986CC687C1BA1E4F680A5C56DC430F520ABFC0A9C08E8A3B05472D218C2B0R2k8G" TargetMode="External"/><Relationship Id="rId19" Type="http://schemas.openxmlformats.org/officeDocument/2006/relationships/hyperlink" Target="consultantplus://offline/ref=091462DE62FE1283469399A8A311B986CF6E7718A4EDF680A5C56DC430F520ABEE0AC404E9A0AE5473C74E93F574B6D1499970313DC86222R5k6G" TargetMode="External"/><Relationship Id="rId31" Type="http://schemas.openxmlformats.org/officeDocument/2006/relationships/hyperlink" Target="consultantplus://offline/ref=091462DE62FE1283469399A8A311B986CF6E7A1BA2EBF680A5C56DC430F520ABEE0AC404E9A0AE5475C74E93F574B6D1499970313DC86222R5k6G" TargetMode="External"/><Relationship Id="rId44" Type="http://schemas.openxmlformats.org/officeDocument/2006/relationships/hyperlink" Target="consultantplus://offline/ref=091462DE62FE1283469399A8A311B986CE6D761EA0ECF680A5C56DC430F520ABEE0AC404E9A0A65577C74E93F574B6D1499970313DC86222R5k6G" TargetMode="External"/><Relationship Id="rId52" Type="http://schemas.openxmlformats.org/officeDocument/2006/relationships/hyperlink" Target="consultantplus://offline/ref=091462DE62FE1283469399A8A311B986CE6D761EA0ECF680A5C56DC430F520ABEE0AC404E9A1AB5C79C74E93F574B6D1499970313DC86222R5k6G" TargetMode="External"/><Relationship Id="rId60" Type="http://schemas.openxmlformats.org/officeDocument/2006/relationships/hyperlink" Target="consultantplus://offline/ref=091462DE62FE1283469399A8A311B986CE6D761EA0ECF680A5C56DC430F520ABEE0AC404E9A0A65479C74E93F574B6D1499970313DC86222R5k6G" TargetMode="External"/><Relationship Id="rId65" Type="http://schemas.openxmlformats.org/officeDocument/2006/relationships/hyperlink" Target="consultantplus://offline/ref=091462DE62FE1283469399A8A311B986CE6C7A1BA3EEF680A5C56DC430F520ABEE0AC407E2F4FF1125C11BC1AF20B9CE488770R3kAG" TargetMode="External"/><Relationship Id="rId4" Type="http://schemas.openxmlformats.org/officeDocument/2006/relationships/webSettings" Target="webSettings.xml"/><Relationship Id="rId9" Type="http://schemas.openxmlformats.org/officeDocument/2006/relationships/hyperlink" Target="consultantplus://offline/ref=091462DE62FE1283469399A8A311B986CF6F7D1FA6E8F680A5C56DC430F520ABFC0A9C08E8A3B05472D218C2B0R2k8G" TargetMode="External"/><Relationship Id="rId14" Type="http://schemas.openxmlformats.org/officeDocument/2006/relationships/hyperlink" Target="consultantplus://offline/ref=091462DE62FE1283469399A8A311B986CC677E14A4EEF680A5C56DC430F520ABFC0A9C08E8A3B05472D218C2B0R2k8G" TargetMode="External"/><Relationship Id="rId22" Type="http://schemas.openxmlformats.org/officeDocument/2006/relationships/hyperlink" Target="consultantplus://offline/ref=091462DE62FE1283469399A8A311B986CE6D761EA0ECF680A5C56DC430F520ABEE0AC404E9A0A65470C74E93F574B6D1499970313DC86222R5k6G" TargetMode="External"/><Relationship Id="rId27" Type="http://schemas.openxmlformats.org/officeDocument/2006/relationships/hyperlink" Target="consultantplus://offline/ref=091462DE62FE1283469399A8A311B986C467791AA4E6AB8AAD9C61C637FA7FBCE943C805E9A0AE517B984B86E42CBAD35486732D21CA63R2kAG" TargetMode="External"/><Relationship Id="rId30" Type="http://schemas.openxmlformats.org/officeDocument/2006/relationships/hyperlink" Target="consultantplus://offline/ref=091462DE62FE1283469399A8A311B986CE6D7F18A5E9F680A5C56DC430F520ABEE0AC404E9A0AD5075C74E93F574B6D1499970313DC86222R5k6G" TargetMode="External"/><Relationship Id="rId35" Type="http://schemas.openxmlformats.org/officeDocument/2006/relationships/hyperlink" Target="consultantplus://offline/ref=091462DE62FE1283469399A8A311B986CE6C7D1AA3E4F680A5C56DC430F520ABEE0AC404E9A0AE5674C74E93F574B6D1499970313DC86222R5k6G" TargetMode="External"/><Relationship Id="rId43" Type="http://schemas.openxmlformats.org/officeDocument/2006/relationships/hyperlink" Target="consultantplus://offline/ref=091462DE62FE1283469399A8A311B986CE6D761EA0ECF680A5C56DC430F520ABEE0AC404E9A0A65472C74E93F574B6D1499970313DC86222R5k6G" TargetMode="External"/><Relationship Id="rId48" Type="http://schemas.openxmlformats.org/officeDocument/2006/relationships/hyperlink" Target="consultantplus://offline/ref=091462DE62FE1283469399A8A311B986CE6D761EA0ECF680A5C56DC430F520ABEE0AC404E9A1AB5C79C74E93F574B6D1499970313DC86222R5k6G" TargetMode="External"/><Relationship Id="rId56" Type="http://schemas.openxmlformats.org/officeDocument/2006/relationships/hyperlink" Target="consultantplus://offline/ref=091462DE62FE1283469399A8A311B986CC6B7818A6EBF680A5C56DC430F520ABFC0A9C08E8A3B05472D218C2B0R2k8G" TargetMode="External"/><Relationship Id="rId64" Type="http://schemas.openxmlformats.org/officeDocument/2006/relationships/hyperlink" Target="consultantplus://offline/ref=091462DE62FE1283469399A8A311B986CE6D761EA0ECF680A5C56DC430F520ABEE0AC404E9A0A65470C74E93F574B6D1499970313DC86222R5k6G" TargetMode="External"/><Relationship Id="rId8" Type="http://schemas.openxmlformats.org/officeDocument/2006/relationships/hyperlink" Target="consultantplus://offline/ref=091462DE62FE1283469399A8A311B986CE6E7718A4EAF680A5C56DC430F520ABEE0AC404E9A0AE5777C74E93F574B6D1499970313DC86222R5k6G" TargetMode="External"/><Relationship Id="rId51" Type="http://schemas.openxmlformats.org/officeDocument/2006/relationships/hyperlink" Target="consultantplus://offline/ref=091462DE62FE1283469399A8A311B986CE6F7D19A4EBF680A5C56DC430F520ABEE0AC404E9A0AE5471C74E93F574B6D1499970313DC86222R5k6G" TargetMode="External"/><Relationship Id="rId3" Type="http://schemas.openxmlformats.org/officeDocument/2006/relationships/settings" Target="settings.xml"/><Relationship Id="rId12" Type="http://schemas.openxmlformats.org/officeDocument/2006/relationships/hyperlink" Target="consultantplus://offline/ref=091462DE62FE1283469399A8A311B986CC697B1AA2ECF680A5C56DC430F520ABFC0A9C08E8A3B05472D218C2B0R2k8G" TargetMode="External"/><Relationship Id="rId17" Type="http://schemas.openxmlformats.org/officeDocument/2006/relationships/hyperlink" Target="consultantplus://offline/ref=091462DE62FE1283469399A8A311B986CC6A7D1FA5E9F680A5C56DC430F520ABEE0AC404E9A0AE5573C74E93F574B6D1499970313DC86222R5k6G" TargetMode="External"/><Relationship Id="rId25" Type="http://schemas.openxmlformats.org/officeDocument/2006/relationships/hyperlink" Target="consultantplus://offline/ref=091462DE62FE1283469399A8A311B986CE6D771CA4EFF680A5C56DC430F520ABEE0AC404E9A0AE5779C74E93F574B6D1499970313DC86222R5k6G" TargetMode="External"/><Relationship Id="rId33" Type="http://schemas.openxmlformats.org/officeDocument/2006/relationships/hyperlink" Target="consultantplus://offline/ref=091462DE62FE1283469399A8A311B986CE6D761EA0ECF680A5C56DC430F520ABEE0AC404E9A0A65478C74E93F574B6D1499970313DC86222R5k6G" TargetMode="External"/><Relationship Id="rId38" Type="http://schemas.openxmlformats.org/officeDocument/2006/relationships/hyperlink" Target="consultantplus://offline/ref=091462DE62FE1283469399A8A311B986CE6D761EA0ECF680A5C56DC430F520ABEE0AC404E9A1AB5C79C74E93F574B6D1499970313DC86222R5k6G" TargetMode="External"/><Relationship Id="rId46" Type="http://schemas.openxmlformats.org/officeDocument/2006/relationships/hyperlink" Target="consultantplus://offline/ref=091462DE62FE1283469399A8A311B986CE6F7D19A4EBF680A5C56DC430F520ABEE0AC404E9A0AE5471C74E93F574B6D1499970313DC86222R5k6G" TargetMode="External"/><Relationship Id="rId59" Type="http://schemas.openxmlformats.org/officeDocument/2006/relationships/hyperlink" Target="consultantplus://offline/ref=091462DE62FE1283469399A8A311B986CE6D761EA0ECF680A5C56DC430F520ABEE0AC404E9A1AB5C79C74E93F574B6D1499970313DC86222R5k6G" TargetMode="External"/><Relationship Id="rId67" Type="http://schemas.openxmlformats.org/officeDocument/2006/relationships/fontTable" Target="fontTable.xml"/><Relationship Id="rId20" Type="http://schemas.openxmlformats.org/officeDocument/2006/relationships/hyperlink" Target="consultantplus://offline/ref=091462DE62FE1283469399A8A311B986CE6D771CA4EFF680A5C56DC430F520ABEE0AC404E9A0AE5073C74E93F574B6D1499970313DC86222R5k6G" TargetMode="External"/><Relationship Id="rId41" Type="http://schemas.openxmlformats.org/officeDocument/2006/relationships/hyperlink" Target="consultantplus://offline/ref=091462DE62FE1283469399A8A311B986CE6D761EA0ECF680A5C56DC430F520ABEE0AC404E9A0A65473C74E93F574B6D1499970313DC86222R5k6G" TargetMode="External"/><Relationship Id="rId54" Type="http://schemas.openxmlformats.org/officeDocument/2006/relationships/hyperlink" Target="consultantplus://offline/ref=091462DE62FE1283469399A8A311B986CE6D761EA0ECF680A5C56DC430F520ABEE0AC404E9A0A65473C74E93F574B6D1499970313DC86222R5k6G" TargetMode="External"/><Relationship Id="rId62" Type="http://schemas.openxmlformats.org/officeDocument/2006/relationships/hyperlink" Target="consultantplus://offline/ref=091462DE62FE1283469399A8A311B986CE6E7718A4EAF680A5C56DC430F520ABEE0AC404E9A0AE5779C74E93F574B6D1499970313DC86222R5k6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14528</Words>
  <Characters>82816</Characters>
  <Application>Microsoft Office Word</Application>
  <DocSecurity>0</DocSecurity>
  <Lines>690</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Репина Светлана Анатольевна</dc:creator>
  <cp:lastModifiedBy>Admin</cp:lastModifiedBy>
  <cp:revision>4</cp:revision>
  <dcterms:created xsi:type="dcterms:W3CDTF">2019-12-18T08:38:00Z</dcterms:created>
  <dcterms:modified xsi:type="dcterms:W3CDTF">2020-11-23T10:09:00Z</dcterms:modified>
</cp:coreProperties>
</file>